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C99" w:rsidRPr="0066277A" w:rsidRDefault="009D19E5" w:rsidP="00CC22AC">
      <w:pPr>
        <w:jc w:val="center"/>
        <w:rPr>
          <w:rFonts w:ascii="TH SarabunPSK" w:hAnsi="TH SarabunPSK" w:cs="TH SarabunPSK"/>
          <w:b/>
          <w:bCs/>
          <w:color w:val="E7098D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solidFill>
              <w14:srgbClr w14:val="E7098D">
                <w14:alpha w14:val="5000"/>
              </w14:srgbClr>
            </w14:solidFill>
          </w14:textFill>
        </w:rPr>
      </w:pPr>
      <w:r w:rsidRPr="0066277A">
        <w:rPr>
          <w:b/>
          <w:bCs/>
          <w:noProof/>
          <w:color w:val="E7098D"/>
          <w:spacing w:val="60"/>
          <w:sz w:val="100"/>
          <w:szCs w:val="10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solidFill>
              <w14:srgbClr w14:val="E7098D">
                <w14:alpha w14:val="5000"/>
              </w14:srgbClr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0DB61581" wp14:editId="1D639C87">
            <wp:simplePos x="0" y="0"/>
            <wp:positionH relativeFrom="column">
              <wp:posOffset>2306955</wp:posOffset>
            </wp:positionH>
            <wp:positionV relativeFrom="paragraph">
              <wp:posOffset>-257175</wp:posOffset>
            </wp:positionV>
            <wp:extent cx="2073910" cy="1752600"/>
            <wp:effectExtent l="0" t="0" r="254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77A">
        <w:rPr>
          <w:rFonts w:ascii="TH SarabunPSK" w:hAnsi="TH SarabunPSK" w:cs="TH SarabunPSK" w:hint="cs"/>
          <w:b/>
          <w:bCs/>
          <w:color w:val="E7098D"/>
          <w:spacing w:val="60"/>
          <w:sz w:val="100"/>
          <w:szCs w:val="100"/>
          <w:cs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solidFill>
              <w14:srgbClr w14:val="E7098D">
                <w14:alpha w14:val="5000"/>
              </w14:srgbClr>
            </w14:solidFill>
          </w14:textFill>
        </w:rPr>
        <w:t>สรุปผลการดำเนินงาน</w:t>
      </w:r>
    </w:p>
    <w:p w:rsidR="009D19E5" w:rsidRPr="00A62495" w:rsidRDefault="009D19E5" w:rsidP="009D19E5">
      <w:pPr>
        <w:jc w:val="center"/>
        <w:rPr>
          <w:rFonts w:ascii="TH SarabunPSK" w:hAnsi="TH SarabunPSK" w:cs="TH SarabunPSK"/>
          <w:b/>
          <w:bCs/>
          <w:color w:val="FC42D9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62495">
        <w:rPr>
          <w:rFonts w:ascii="TH SarabunPSK" w:hAnsi="TH SarabunPSK" w:cs="TH SarabunPSK" w:hint="cs"/>
          <w:b/>
          <w:bCs/>
          <w:color w:val="FC42D9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ด้านการจัดเก็บรายได้  การเงินและบัญชี  </w:t>
      </w:r>
    </w:p>
    <w:p w:rsidR="009D19E5" w:rsidRPr="00A62495" w:rsidRDefault="009D19E5" w:rsidP="009D19E5">
      <w:pPr>
        <w:jc w:val="center"/>
        <w:rPr>
          <w:rFonts w:ascii="TH SarabunPSK" w:hAnsi="TH SarabunPSK" w:cs="TH SarabunPSK"/>
          <w:b/>
          <w:bCs/>
          <w:color w:val="FC42D9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A62495">
        <w:rPr>
          <w:rFonts w:ascii="TH SarabunPSK" w:hAnsi="TH SarabunPSK" w:cs="TH SarabunPSK" w:hint="cs"/>
          <w:b/>
          <w:bCs/>
          <w:color w:val="FC42D9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พัสดุ  และงบประมาณ</w:t>
      </w:r>
    </w:p>
    <w:p w:rsidR="004567E9" w:rsidRPr="00560996" w:rsidRDefault="00CC22AC" w:rsidP="009D19E5">
      <w:pPr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7030A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560996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7030A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ประจำปีงบประมาณ  พ.ศ.25</w:t>
      </w:r>
      <w:r w:rsidR="008E28EE" w:rsidRPr="00560996">
        <w:rPr>
          <w:rFonts w:ascii="TH SarabunPSK" w:hAnsi="TH SarabunPSK" w:cs="TH SarabunPSK"/>
          <w:b/>
          <w:bCs/>
          <w:color w:val="FF0000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7030A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5</w:t>
      </w:r>
      <w:r w:rsidR="006B07C2" w:rsidRPr="00560996">
        <w:rPr>
          <w:rFonts w:ascii="TH SarabunPSK" w:hAnsi="TH SarabunPSK" w:cs="TH SarabunPSK"/>
          <w:b/>
          <w:bCs/>
          <w:color w:val="FF0000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7030A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8</w:t>
      </w:r>
    </w:p>
    <w:p w:rsidR="00104400" w:rsidRPr="00A62495" w:rsidRDefault="009D19E5" w:rsidP="009D19E5">
      <w:pPr>
        <w:jc w:val="center"/>
        <w:rPr>
          <w:rFonts w:ascii="TH SarabunPSK" w:hAnsi="TH SarabunPSK" w:cs="TH SarabunPSK"/>
          <w:b/>
          <w:bCs/>
          <w:caps/>
          <w:color w:val="00FFCC"/>
          <w:sz w:val="120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62495">
        <w:rPr>
          <w:rFonts w:ascii="TH SarabunPSK" w:hAnsi="TH SarabunPSK" w:cs="TH SarabunPSK" w:hint="cs"/>
          <w:b/>
          <w:bCs/>
          <w:caps/>
          <w:color w:val="00FFCC"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ของ</w:t>
      </w:r>
    </w:p>
    <w:p w:rsidR="00047A3E" w:rsidRPr="00A62495" w:rsidRDefault="008E28EE" w:rsidP="009D19E5">
      <w:pPr>
        <w:jc w:val="center"/>
        <w:rPr>
          <w:rFonts w:ascii="TH SarabunPSK" w:hAnsi="TH SarabunPSK" w:cs="TH SarabunPSK"/>
          <w:b/>
          <w:bCs/>
          <w:caps/>
          <w:color w:val="EEECE1" w:themeColor="background2"/>
          <w:sz w:val="96"/>
          <w:szCs w:val="96"/>
          <w14:glow w14:rad="101600">
            <w14:schemeClr w14:val="accent4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6249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  <w14:glow w14:rad="101600">
            <w14:schemeClr w14:val="accent4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กอง</w:t>
      </w:r>
      <w:r w:rsidR="009D19E5" w:rsidRPr="00A6249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  <w14:glow w14:rad="101600">
            <w14:schemeClr w14:val="accent4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คลัง</w:t>
      </w:r>
    </w:p>
    <w:p w:rsidR="009D19E5" w:rsidRPr="002C70C2" w:rsidRDefault="009D19E5" w:rsidP="009D19E5">
      <w:pPr>
        <w:jc w:val="center"/>
        <w:rPr>
          <w:rFonts w:ascii="TH SarabunPSK" w:hAnsi="TH SarabunPSK" w:cs="TH SarabunPSK"/>
          <w:b/>
          <w:bCs/>
          <w:caps/>
          <w:color w:val="EEECE1" w:themeColor="background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C70C2">
        <w:rPr>
          <w:rFonts w:ascii="TH SarabunPSK" w:hAnsi="TH SarabunPSK" w:cs="TH SarabunPSK" w:hint="cs"/>
          <w:b/>
          <w:bCs/>
          <w:caps/>
          <w:color w:val="EEECE1" w:themeColor="background2"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องค์การบริหารส่วนตำบลแวงน้อย</w:t>
      </w:r>
    </w:p>
    <w:p w:rsidR="009D19E5" w:rsidRPr="002C70C2" w:rsidRDefault="009D19E5" w:rsidP="00104400">
      <w:pPr>
        <w:spacing w:after="0"/>
        <w:jc w:val="center"/>
        <w:rPr>
          <w:rFonts w:ascii="TH SarabunPSK" w:hAnsi="TH SarabunPSK" w:cs="TH SarabunPSK"/>
          <w:b/>
          <w:bCs/>
          <w:color w:val="0000FF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C70C2">
        <w:rPr>
          <w:rFonts w:ascii="TH SarabunPSK" w:hAnsi="TH SarabunPSK" w:cs="TH SarabunPSK" w:hint="cs"/>
          <w:b/>
          <w:bCs/>
          <w:color w:val="0000FF"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อำเภอแวงน้อย    จังหวัดขอนแก่น</w:t>
      </w:r>
    </w:p>
    <w:p w:rsidR="002C70C2" w:rsidRDefault="002C70C2" w:rsidP="002C70C2">
      <w:pPr>
        <w:spacing w:after="0"/>
        <w:ind w:left="2160" w:firstLine="720"/>
        <w:rPr>
          <w:rFonts w:ascii="TH SarabunPSK" w:hAnsi="TH SarabunPSK" w:cs="TH SarabunPSK"/>
          <w:b/>
          <w:bCs/>
          <w:color w:val="0000FF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 w:hint="cs"/>
          <w:b/>
          <w:bCs/>
          <w:color w:val="0000FF"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โทรศัพท์</w:t>
      </w:r>
      <w:r>
        <w:rPr>
          <w:rFonts w:ascii="TH SarabunPSK" w:hAnsi="TH SarabunPSK" w:cs="TH SarabunPSK"/>
          <w:b/>
          <w:bCs/>
          <w:color w:val="0000FF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0-4349-9533</w:t>
      </w:r>
    </w:p>
    <w:p w:rsidR="009D19E5" w:rsidRPr="002C70C2" w:rsidRDefault="00104400" w:rsidP="002C70C2">
      <w:pPr>
        <w:spacing w:after="0"/>
        <w:jc w:val="center"/>
        <w:rPr>
          <w:rFonts w:ascii="TH SarabunPSK" w:hAnsi="TH SarabunPSK" w:cs="TH SarabunPSK"/>
          <w:b/>
          <w:bCs/>
          <w:color w:val="0000FF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C70C2">
        <w:rPr>
          <w:rFonts w:ascii="TH SarabunPSK" w:hAnsi="TH SarabunPSK" w:cs="TH SarabunPSK" w:hint="cs"/>
          <w:b/>
          <w:bCs/>
          <w:color w:val="0000FF"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โทรสาร</w:t>
      </w:r>
      <w:r w:rsidR="002C70C2">
        <w:rPr>
          <w:rFonts w:ascii="TH SarabunPSK" w:hAnsi="TH SarabunPSK" w:cs="TH SarabunPSK" w:hint="cs"/>
          <w:b/>
          <w:bCs/>
          <w:color w:val="0000FF"/>
          <w:sz w:val="56"/>
          <w:szCs w:val="5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0-4349-9335</w:t>
      </w:r>
    </w:p>
    <w:p w:rsidR="0027303F" w:rsidRPr="004A4D6C" w:rsidRDefault="00104400" w:rsidP="00025152">
      <w:pPr>
        <w:spacing w:after="0"/>
        <w:jc w:val="center"/>
        <w:rPr>
          <w:rFonts w:ascii="TH SarabunPSK" w:hAnsi="TH SarabunPSK" w:cs="TH SarabunPSK"/>
          <w:b/>
          <w:bCs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A4D6C">
        <w:rPr>
          <w:rFonts w:ascii="TH SarabunPSK" w:hAnsi="TH SarabunPSK" w:cs="TH SarabunPSK"/>
          <w:b/>
          <w:bCs/>
          <w:color w:val="F79646" w:themeColor="accent6"/>
          <w:sz w:val="52"/>
          <w:szCs w:val="5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www.waengnoiy.go.th</w:t>
      </w:r>
    </w:p>
    <w:p w:rsidR="00A85C61" w:rsidRPr="002C70C2" w:rsidRDefault="00A85C61" w:rsidP="0027303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F81BD" w:themeColor="accent1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7303F" w:rsidRPr="00953188" w:rsidRDefault="0027303F" w:rsidP="00273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53188">
        <w:rPr>
          <w:rFonts w:ascii="TH SarabunPSK" w:hAnsi="TH SarabunPSK" w:cs="TH SarabunPSK" w:hint="cs"/>
          <w:b/>
          <w:bCs/>
          <w:sz w:val="56"/>
          <w:szCs w:val="56"/>
          <w:cs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คำนำ</w:t>
      </w:r>
    </w:p>
    <w:p w:rsidR="0027303F" w:rsidRDefault="0027303F" w:rsidP="00273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7303F" w:rsidRPr="0027303F" w:rsidRDefault="0027303F" w:rsidP="00A85C61">
      <w:pPr>
        <w:spacing w:after="0" w:line="240" w:lineRule="auto"/>
        <w:ind w:left="28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7303F">
        <w:rPr>
          <w:rFonts w:ascii="TH SarabunPSK" w:hAnsi="TH SarabunPSK" w:cs="TH SarabunPSK" w:hint="cs"/>
          <w:sz w:val="36"/>
          <w:szCs w:val="36"/>
          <w:cs/>
        </w:rPr>
        <w:t>การบริหารงานของ</w:t>
      </w:r>
      <w:r w:rsidR="00953188">
        <w:rPr>
          <w:rFonts w:ascii="TH SarabunPSK" w:hAnsi="TH SarabunPSK" w:cs="TH SarabunPSK" w:hint="cs"/>
          <w:sz w:val="36"/>
          <w:szCs w:val="36"/>
          <w:cs/>
        </w:rPr>
        <w:t>กอง</w:t>
      </w:r>
      <w:r w:rsidRPr="0027303F">
        <w:rPr>
          <w:rFonts w:ascii="TH SarabunPSK" w:hAnsi="TH SarabunPSK" w:cs="TH SarabunPSK" w:hint="cs"/>
          <w:sz w:val="36"/>
          <w:szCs w:val="36"/>
          <w:cs/>
        </w:rPr>
        <w:t>คลัง   ขององค์การบริหารส่วนตำบลแวงน้อย  ด้านการจัดหารายได้  การงบประมาณ  การจัดซื้อจัดจ้างตามระเบียบพัสดุ   การเบิกจ่ายเงิน   การบัญชี   ตลอดจนการจัดทำเอกสารรายงานต่าง ๆ  ที่กำหนด  เพื่อตอบสนองนโยบายของรัฐ   คณะผู้บริหารและความต้องการของประชาชน</w:t>
      </w:r>
    </w:p>
    <w:p w:rsidR="0027303F" w:rsidRPr="0027303F" w:rsidRDefault="0027303F" w:rsidP="00A85C61">
      <w:pPr>
        <w:spacing w:before="240" w:after="0" w:line="240" w:lineRule="auto"/>
        <w:ind w:left="284"/>
        <w:rPr>
          <w:rFonts w:ascii="TH SarabunPSK" w:hAnsi="TH SarabunPSK" w:cs="TH SarabunPSK"/>
          <w:sz w:val="36"/>
          <w:szCs w:val="36"/>
        </w:rPr>
      </w:pPr>
      <w:r w:rsidRPr="0027303F">
        <w:rPr>
          <w:rFonts w:ascii="TH SarabunPSK" w:hAnsi="TH SarabunPSK" w:cs="TH SarabunPSK" w:hint="cs"/>
          <w:sz w:val="36"/>
          <w:szCs w:val="36"/>
          <w:cs/>
        </w:rPr>
        <w:tab/>
      </w:r>
      <w:r w:rsidRPr="0027303F">
        <w:rPr>
          <w:rFonts w:ascii="TH SarabunPSK" w:hAnsi="TH SarabunPSK" w:cs="TH SarabunPSK" w:hint="cs"/>
          <w:sz w:val="36"/>
          <w:szCs w:val="36"/>
          <w:cs/>
        </w:rPr>
        <w:tab/>
        <w:t>เพื่อเผยแพร่การดำเนินงานของ</w:t>
      </w:r>
      <w:r w:rsidR="00953188">
        <w:rPr>
          <w:rFonts w:ascii="TH SarabunPSK" w:hAnsi="TH SarabunPSK" w:cs="TH SarabunPSK" w:hint="cs"/>
          <w:sz w:val="36"/>
          <w:szCs w:val="36"/>
          <w:cs/>
        </w:rPr>
        <w:t>กอง</w:t>
      </w:r>
      <w:r w:rsidRPr="0027303F">
        <w:rPr>
          <w:rFonts w:ascii="TH SarabunPSK" w:hAnsi="TH SarabunPSK" w:cs="TH SarabunPSK" w:hint="cs"/>
          <w:sz w:val="36"/>
          <w:szCs w:val="36"/>
          <w:cs/>
        </w:rPr>
        <w:t>คลัง   ในปีงบประมาณ  พ.ศ.255</w:t>
      </w:r>
      <w:r w:rsidR="00AA57A4">
        <w:rPr>
          <w:rFonts w:ascii="TH SarabunPSK" w:hAnsi="TH SarabunPSK" w:cs="TH SarabunPSK" w:hint="cs"/>
          <w:sz w:val="36"/>
          <w:szCs w:val="36"/>
          <w:cs/>
        </w:rPr>
        <w:t>8</w:t>
      </w:r>
      <w:r w:rsidRPr="0027303F">
        <w:rPr>
          <w:rFonts w:ascii="TH SarabunPSK" w:hAnsi="TH SarabunPSK" w:cs="TH SarabunPSK" w:hint="cs"/>
          <w:sz w:val="36"/>
          <w:szCs w:val="36"/>
          <w:cs/>
        </w:rPr>
        <w:t xml:space="preserve">  จึงจัดทำผลการปฏิบัติงาน   เสนอคณะผู้บริหารในการประชาสัมพันธ์ผลการดำเนินการให้ประชาชนทราบและวางแผนการใช้จ่ายเงินในปีงบประมาณต่อไป</w:t>
      </w:r>
    </w:p>
    <w:p w:rsidR="0027303F" w:rsidRPr="0027303F" w:rsidRDefault="0027303F" w:rsidP="00A85C61">
      <w:pPr>
        <w:spacing w:before="240" w:after="0" w:line="240" w:lineRule="auto"/>
        <w:ind w:left="284" w:hanging="284"/>
        <w:rPr>
          <w:rFonts w:ascii="TH SarabunPSK" w:hAnsi="TH SarabunPSK" w:cs="TH SarabunPSK"/>
          <w:sz w:val="36"/>
          <w:szCs w:val="36"/>
          <w:cs/>
        </w:rPr>
      </w:pPr>
      <w:r w:rsidRPr="0027303F">
        <w:rPr>
          <w:rFonts w:ascii="TH SarabunPSK" w:hAnsi="TH SarabunPSK" w:cs="TH SarabunPSK" w:hint="cs"/>
          <w:sz w:val="36"/>
          <w:szCs w:val="36"/>
          <w:cs/>
        </w:rPr>
        <w:tab/>
      </w:r>
      <w:r w:rsidRPr="0027303F">
        <w:rPr>
          <w:rFonts w:ascii="TH SarabunPSK" w:hAnsi="TH SarabunPSK" w:cs="TH SarabunPSK" w:hint="cs"/>
          <w:sz w:val="36"/>
          <w:szCs w:val="36"/>
          <w:cs/>
        </w:rPr>
        <w:tab/>
      </w:r>
      <w:r w:rsidR="00A85C61">
        <w:rPr>
          <w:rFonts w:ascii="TH SarabunPSK" w:hAnsi="TH SarabunPSK" w:cs="TH SarabunPSK" w:hint="cs"/>
          <w:sz w:val="36"/>
          <w:szCs w:val="36"/>
          <w:cs/>
        </w:rPr>
        <w:tab/>
      </w:r>
      <w:r w:rsidR="00953188">
        <w:rPr>
          <w:rFonts w:ascii="TH SarabunPSK" w:hAnsi="TH SarabunPSK" w:cs="TH SarabunPSK" w:hint="cs"/>
          <w:sz w:val="36"/>
          <w:szCs w:val="36"/>
          <w:cs/>
        </w:rPr>
        <w:t>คณะเจ้าหน้าที่กอง</w:t>
      </w:r>
      <w:r w:rsidRPr="0027303F">
        <w:rPr>
          <w:rFonts w:ascii="TH SarabunPSK" w:hAnsi="TH SarabunPSK" w:cs="TH SarabunPSK" w:hint="cs"/>
          <w:sz w:val="36"/>
          <w:szCs w:val="36"/>
          <w:cs/>
        </w:rPr>
        <w:t xml:space="preserve">คลังหวังเป็นอย่างยิ่งว่าผลการดำเนินงานฉบับนี้คงจะเป็นประโยชน์ไม่มากก็น้อย   และขออภัยหากผลงานฉบับนี้ไม่ครบถ้วนสมบูรณ์และจะได้ดำเนินการปรับปรุงแก้ไข  ต่อไป  </w:t>
      </w:r>
    </w:p>
    <w:p w:rsidR="009D19E5" w:rsidRDefault="009D19E5" w:rsidP="009D19E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:rsidR="0027303F" w:rsidRDefault="0027303F" w:rsidP="009D19E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:rsidR="0027303F" w:rsidRDefault="0027303F" w:rsidP="009D19E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:rsidR="0027303F" w:rsidRPr="0027303F" w:rsidRDefault="0027303F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ab/>
      </w:r>
      <w:r w:rsidRPr="002730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730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953188">
        <w:rPr>
          <w:rFonts w:ascii="TH SarabunPSK" w:hAnsi="TH SarabunPSK" w:cs="TH SarabunPSK" w:hint="cs"/>
          <w:b/>
          <w:bCs/>
          <w:sz w:val="36"/>
          <w:szCs w:val="36"/>
          <w:cs/>
        </w:rPr>
        <w:t>กอง</w:t>
      </w:r>
      <w:r w:rsidRPr="0027303F">
        <w:rPr>
          <w:rFonts w:ascii="TH SarabunPSK" w:hAnsi="TH SarabunPSK" w:cs="TH SarabunPSK" w:hint="cs"/>
          <w:b/>
          <w:bCs/>
          <w:sz w:val="36"/>
          <w:szCs w:val="36"/>
          <w:cs/>
        </w:rPr>
        <w:t>คลัง</w:t>
      </w:r>
    </w:p>
    <w:p w:rsidR="0027303F" w:rsidRDefault="0027303F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30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A19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6B07C2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2730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255</w:t>
      </w:r>
      <w:r w:rsidR="006B07C2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Default="00C36632" w:rsidP="009D19E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36632" w:rsidRPr="00004E95" w:rsidRDefault="00C36632" w:rsidP="009D19E5">
      <w:pPr>
        <w:jc w:val="center"/>
        <w:rPr>
          <w:rFonts w:ascii="TH SarabunPSK" w:hAnsi="TH SarabunPSK" w:cs="TH SarabunPSK"/>
          <w:b/>
          <w:bCs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04E95">
        <w:rPr>
          <w:rFonts w:ascii="TH SarabunPSK" w:hAnsi="TH SarabunPSK" w:cs="TH SarabunPSK" w:hint="cs"/>
          <w:b/>
          <w:bCs/>
          <w:caps/>
          <w:sz w:val="56"/>
          <w:szCs w:val="5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สารบัญ</w:t>
      </w:r>
    </w:p>
    <w:p w:rsidR="00C36632" w:rsidRDefault="00C36632" w:rsidP="00C36632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  <w:t>เรื่อง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  <w:t>หน้า</w:t>
      </w:r>
    </w:p>
    <w:p w:rsidR="00C36632" w:rsidRDefault="00C36632" w:rsidP="00C36632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งานด้านจัดเก็บรายได้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ab/>
      </w:r>
      <w:r w:rsidR="001E5CFE">
        <w:rPr>
          <w:rFonts w:ascii="TH SarabunPSK" w:hAnsi="TH SarabunPSK" w:cs="TH SarabunPSK"/>
          <w:b/>
          <w:bCs/>
          <w:sz w:val="52"/>
          <w:szCs w:val="52"/>
        </w:rPr>
        <w:t>1-8</w:t>
      </w:r>
    </w:p>
    <w:p w:rsidR="00C36632" w:rsidRDefault="00C36632" w:rsidP="00C36632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งานด้านการเงินและบัญชี</w:t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  <w:t>9-42</w:t>
      </w:r>
    </w:p>
    <w:p w:rsidR="00C36632" w:rsidRDefault="00C36632" w:rsidP="00C36632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งานด้านพัสดุและทรัพย์สิน</w:t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</w:r>
      <w:r w:rsidR="00560616">
        <w:rPr>
          <w:rFonts w:ascii="TH SarabunPSK" w:hAnsi="TH SarabunPSK" w:cs="TH SarabunPSK"/>
          <w:b/>
          <w:bCs/>
          <w:sz w:val="52"/>
          <w:szCs w:val="52"/>
        </w:rPr>
        <w:tab/>
        <w:t>43</w:t>
      </w:r>
      <w:r w:rsidR="000F68BF">
        <w:rPr>
          <w:rFonts w:ascii="TH SarabunPSK" w:hAnsi="TH SarabunPSK" w:cs="TH SarabunPSK"/>
          <w:b/>
          <w:bCs/>
          <w:sz w:val="52"/>
          <w:szCs w:val="52"/>
        </w:rPr>
        <w:t>-</w:t>
      </w:r>
      <w:r w:rsidR="00560616">
        <w:rPr>
          <w:rFonts w:ascii="TH SarabunPSK" w:hAnsi="TH SarabunPSK" w:cs="TH SarabunPSK"/>
          <w:b/>
          <w:bCs/>
          <w:sz w:val="52"/>
          <w:szCs w:val="52"/>
        </w:rPr>
        <w:t>46</w:t>
      </w:r>
    </w:p>
    <w:p w:rsidR="00C36632" w:rsidRDefault="00C36632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p w:rsidR="00A97C36" w:rsidRDefault="00A97C36" w:rsidP="00C36632">
      <w:pPr>
        <w:pStyle w:val="a3"/>
        <w:ind w:left="1440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10589" w:type="dxa"/>
        <w:tblInd w:w="93" w:type="dxa"/>
        <w:tblLook w:val="04A0" w:firstRow="1" w:lastRow="0" w:firstColumn="1" w:lastColumn="0" w:noHBand="0" w:noVBand="1"/>
      </w:tblPr>
      <w:tblGrid>
        <w:gridCol w:w="3707"/>
        <w:gridCol w:w="147"/>
        <w:gridCol w:w="1518"/>
        <w:gridCol w:w="272"/>
        <w:gridCol w:w="1542"/>
        <w:gridCol w:w="257"/>
        <w:gridCol w:w="1509"/>
        <w:gridCol w:w="419"/>
        <w:gridCol w:w="969"/>
        <w:gridCol w:w="249"/>
      </w:tblGrid>
      <w:tr w:rsidR="00DA513B" w:rsidRPr="00DA513B" w:rsidTr="00D959FB">
        <w:trPr>
          <w:gridAfter w:val="1"/>
          <w:wAfter w:w="249" w:type="dxa"/>
          <w:trHeight w:val="420"/>
        </w:trPr>
        <w:tc>
          <w:tcPr>
            <w:tcW w:w="3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5457" w:rsidRDefault="00BC5457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BC5457" w:rsidRPr="00BC5457" w:rsidRDefault="00BC5457" w:rsidP="00BC545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C5457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lastRenderedPageBreak/>
              <w:t>-1-</w:t>
            </w:r>
          </w:p>
        </w:tc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A513B" w:rsidRPr="00DA513B" w:rsidTr="00D959FB">
        <w:trPr>
          <w:trHeight w:val="525"/>
        </w:trPr>
        <w:tc>
          <w:tcPr>
            <w:tcW w:w="93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3A692F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lastRenderedPageBreak/>
              <w:t xml:space="preserve">                            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:cs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สรุปรายรับขององค์การบริหารส่วนตำบลแวงน้อย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A513B" w:rsidRPr="00DA513B" w:rsidTr="00D959FB">
        <w:trPr>
          <w:trHeight w:val="525"/>
        </w:trPr>
        <w:tc>
          <w:tcPr>
            <w:tcW w:w="93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3A692F" w:rsidRDefault="00DA513B" w:rsidP="00735C8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 xml:space="preserve">                                  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:cs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ตั้งแต่ปีงบประมาณ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 xml:space="preserve">  255</w:t>
            </w:r>
            <w:r w:rsidR="00735C80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6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 xml:space="preserve">  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:cs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ถึง</w:t>
            </w:r>
            <w:r w:rsidRPr="003A692F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 xml:space="preserve">  255</w:t>
            </w:r>
            <w:r w:rsidR="00735C80">
              <w:rPr>
                <w:rFonts w:ascii="TH SarabunPSK" w:eastAsia="Times New Roman" w:hAnsi="TH SarabunPSK" w:cs="TH SarabunPSK"/>
                <w:b/>
                <w:bCs/>
                <w:outline/>
                <w:color w:val="C0504D" w:themeColor="accent2"/>
                <w:sz w:val="40"/>
                <w:szCs w:val="4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959FB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13B" w:rsidRPr="00DA513B" w:rsidRDefault="00DA513B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D959FB">
        <w:trPr>
          <w:trHeight w:val="1067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รับจริง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รับจริง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C80" w:rsidRPr="00DA513B" w:rsidRDefault="00735C80" w:rsidP="00735C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รับจริง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ภาษีโรงเรือนและที่ดิน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37,672.50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42,284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44,606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ภาษีบำรุงท้องที่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70,970.38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74,671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78,711.84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6,652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7,298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4,558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4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ภาษีสุรา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1,140,856.89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1,261,103.35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1,418,917.27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2,494,207.75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1,715,350.49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2,444,322.25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37,879.81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47,829.47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  <w:r w:rsidR="002E2CC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975.32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502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7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 ธ/น จดทะเบียนสิทธิและนิติกรรมที่ดิน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892,703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846,149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967,868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C14F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8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ตาม  พ.ร.บ. กำหนดแผน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7,582,802.33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7,776,149.81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9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ใน 9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8,143,890.23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3,363,173.30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3,315,617.54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10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281,076.05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164,880.34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158,024.08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ภาคหลวงปิโตรเลียม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414,848.47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350,314.27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339,433.75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12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ภาคหลวงและธรรมเนียมป่าไม่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13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ธรรมเนียมใบอนุญาตการขายสุรา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1,144.60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951.57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B77C38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1,571.40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27E15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E15" w:rsidRPr="00DA513B" w:rsidRDefault="00027E15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14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ภาษีและค่าธรรมเนียมรถยนต์หรือล้อเลื่อน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E15" w:rsidRDefault="00027E15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E15" w:rsidRDefault="00027E15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E15" w:rsidRPr="00027E15" w:rsidRDefault="00027E15" w:rsidP="00027E1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383,522.62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E15" w:rsidRPr="00DA513B" w:rsidRDefault="00027E15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735C80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2B02A3" w:rsidRDefault="00735C80" w:rsidP="00DA5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2B02A3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รวมหมวดภาษีอากร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2B02A3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2B02A3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16,666,349.07 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2B02A3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2B02A3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15,456,807.12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2B02A3" w:rsidRDefault="002E2CC0" w:rsidP="008F698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16,</w:t>
            </w:r>
            <w:r w:rsidR="009F506A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974</w:t>
            </w: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,</w:t>
            </w:r>
            <w:r w:rsidR="009F506A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27</w:t>
            </w:r>
            <w:r w:rsidR="008F6982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.</w:t>
            </w:r>
            <w:r w:rsidR="008F6982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0</w:t>
            </w:r>
            <w:r w:rsidR="009F506A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หมวดรายได้ที่ไม่ใช่ภาษีอากร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ค่าปรับและใบอนุญาต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ค่าธรรมเนียมเก็บและขนขยะมูลฝอย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36,150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128,010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716D3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101,400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1.2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4,563.50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1,892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3,319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1.3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1,700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45E7F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1.4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ค่าใบอนุญาตประกอบกิจการที่เป็นอันตราย</w:t>
            </w:r>
            <w:r w:rsidR="00A3610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ต่อสุขภาพ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7,950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7,700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7,900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  1.5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ค่าใบอนุญาตอื่น ๆ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1,220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DC0A40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1.6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ค่าใบอนุญาตรับทำการเก็บขนสิ่งปฏิกูลฯ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1.7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ค่าธรรมเนียมจดทะเบียนพาณิชย์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1.8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ค่าใบอนุญาตจัดตั้งตลาด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1.9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ค่าปรับผิดสัญญา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18,165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3,022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1.10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ค่าธรรมเนียมปิดแผ่นป้ายประกาศฯ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1.11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ค่าปรับอื่น ๆ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155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083F7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A82DA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 ธ/น การออกหนังสือรับรองการจัดตั้งที่จำหน่ายอาหาร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083F7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A82DA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ค่าธรรมเนียมอื่น ๆ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2A2A6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D959FB">
        <w:trPr>
          <w:trHeight w:val="420"/>
        </w:trPr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A82DA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1.14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Default="00EB2C3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DA5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รวมค่าธรรมเนียม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76,028.50 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148,279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140230" w:rsidRDefault="00EB2C3E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120,471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DA5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A0E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ทุน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2.1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ดอกเบี้ยเงินฝาก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6F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338,553.06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341,126.20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293,357.03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FE23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2.2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ขายทอดตลาดทรัพย์สิน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13,000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90120D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083F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รวมรายได้จากทรัพย์สิน</w:t>
            </w:r>
            <w:r w:rsidRPr="00140230">
              <w:rPr>
                <w:rFonts w:ascii="TH SarabunPSK" w:eastAsia="Times New Roman" w:hAnsi="TH SarabunPSK" w:cs="TH SarabunPSK" w:hint="cs"/>
                <w:b/>
                <w:bCs/>
                <w:color w:val="5A45F9"/>
                <w:sz w:val="32"/>
                <w:szCs w:val="32"/>
                <w:cs/>
              </w:rPr>
              <w:t>/ทุน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338,553.06  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 w:hint="cs"/>
                <w:b/>
                <w:bCs/>
                <w:color w:val="5A45F9"/>
                <w:sz w:val="32"/>
                <w:szCs w:val="32"/>
                <w:cs/>
              </w:rPr>
              <w:t>354,126.20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140230" w:rsidRDefault="00463264" w:rsidP="0090120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293</w:t>
            </w:r>
            <w:r w:rsidR="00BE676F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,</w:t>
            </w:r>
            <w:r w:rsidR="0090120D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57.03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A0E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79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ค่าขายแบบแปลน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84,800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41,300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176,400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46326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3.2 </w:t>
            </w:r>
            <w:r w:rsidR="004632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</w:t>
            </w:r>
            <w:r w:rsidR="0046326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ารับรองสำเนาและถ่ายเอกสาร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3,068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3.3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35,0760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244,960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178,029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083F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รวมหมวดรายได้เบ็ด</w:t>
            </w:r>
            <w:r w:rsidRPr="00140230">
              <w:rPr>
                <w:rFonts w:ascii="TH SarabunPSK" w:eastAsia="Times New Roman" w:hAnsi="TH SarabunPSK" w:cs="TH SarabunPSK" w:hint="cs"/>
                <w:b/>
                <w:bCs/>
                <w:color w:val="5A45F9"/>
                <w:sz w:val="32"/>
                <w:szCs w:val="32"/>
                <w:cs/>
              </w:rPr>
              <w:t>เ</w:t>
            </w: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ตล็ด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435,560 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286,260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140230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357,497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A0E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735C80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513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8,190,771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9,221,236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63264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9,856,111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4379B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เงินอุดหนุนเฉพาะกิจ</w:t>
            </w:r>
            <w:r w:rsidR="004379B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/ระบุวัตถุประสงค์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10,296,400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8,420,000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379B5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16,280,459.75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เงินอุดหนุนเฉพาะกิจ )ด้านการศึกษา)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1,973,456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1,727,963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4379B5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2,455,464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167C6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540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 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เงินอุดหนุนเฉพาะกิจอื่น ๆ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170,200</w:t>
            </w: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DA513B" w:rsidRDefault="000E240A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234,450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42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083F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  <w:cs/>
              </w:rPr>
              <w:t>รวมหมวดเงินอุดหนุน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20,630,827 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19,369,199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140230" w:rsidRDefault="009E6276" w:rsidP="001A0EA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5A45F9"/>
                <w:sz w:val="32"/>
                <w:szCs w:val="32"/>
              </w:rPr>
              <w:t>28,826,484.75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35C80" w:rsidRPr="00DA513B" w:rsidTr="000D4E23">
        <w:trPr>
          <w:trHeight w:val="530"/>
        </w:trPr>
        <w:tc>
          <w:tcPr>
            <w:tcW w:w="38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8778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:cs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รวมรายรับทั้งสิ้น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38,147,317.63 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140230" w:rsidRDefault="00735C80" w:rsidP="002A2A6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40230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35,614,671.32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5C80" w:rsidRPr="00140230" w:rsidRDefault="0090120D" w:rsidP="0090120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46,572</w:t>
            </w:r>
            <w:r w:rsidR="009E6276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9118DC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87</w:t>
            </w:r>
            <w:r w:rsidR="009E6276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 w:rsidR="009118DC"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</w:t>
            </w: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C80" w:rsidRPr="00DA513B" w:rsidRDefault="00735C80" w:rsidP="00083F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513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DA513B" w:rsidRDefault="00DA513B" w:rsidP="00EE57E0">
      <w:pPr>
        <w:tabs>
          <w:tab w:val="left" w:pos="2460"/>
        </w:tabs>
      </w:pPr>
    </w:p>
    <w:p w:rsidR="00DC0A40" w:rsidRDefault="00DC0A40" w:rsidP="00EE57E0">
      <w:pPr>
        <w:tabs>
          <w:tab w:val="left" w:pos="2460"/>
        </w:tabs>
      </w:pPr>
    </w:p>
    <w:p w:rsidR="00B21916" w:rsidRDefault="00B21916" w:rsidP="00EE57E0">
      <w:pPr>
        <w:tabs>
          <w:tab w:val="left" w:pos="2460"/>
        </w:tabs>
      </w:pPr>
    </w:p>
    <w:p w:rsidR="008200E7" w:rsidRPr="00BC5457" w:rsidRDefault="00BC5457" w:rsidP="00EE57E0">
      <w:pPr>
        <w:tabs>
          <w:tab w:val="left" w:pos="246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lastRenderedPageBreak/>
        <w:tab/>
      </w:r>
      <w:r>
        <w:tab/>
      </w:r>
      <w:r>
        <w:tab/>
      </w:r>
      <w:r w:rsidR="00EF354F">
        <w:t xml:space="preserve">   </w:t>
      </w:r>
      <w:r>
        <w:tab/>
      </w:r>
      <w:r w:rsidR="00EF354F">
        <w:t xml:space="preserve">           </w:t>
      </w:r>
      <w:r w:rsidRPr="00BC5457">
        <w:rPr>
          <w:rFonts w:ascii="TH SarabunPSK" w:hAnsi="TH SarabunPSK" w:cs="TH SarabunPSK"/>
          <w:b/>
          <w:bCs/>
          <w:sz w:val="36"/>
          <w:szCs w:val="36"/>
        </w:rPr>
        <w:t>-3-</w:t>
      </w:r>
    </w:p>
    <w:p w:rsidR="00B21916" w:rsidRPr="005130DD" w:rsidRDefault="001A293A" w:rsidP="00264DDA">
      <w:pPr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5130DD">
        <w:rPr>
          <w:rFonts w:ascii="TH SarabunPSK" w:hAnsi="TH SarabunPSK" w:cs="TH SarabunPSK"/>
          <w:b/>
          <w:bCs/>
          <w:color w:val="0070C0"/>
          <w:sz w:val="32"/>
          <w:szCs w:val="32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แผนภูมิแสดงยอดเปรียบเทียบรายรับ</w:t>
      </w:r>
    </w:p>
    <w:p w:rsidR="004C616F" w:rsidRPr="005130DD" w:rsidRDefault="001A293A" w:rsidP="00264DD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B3EE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 </w:t>
      </w:r>
      <w:r w:rsidRPr="005130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255</w:t>
      </w:r>
      <w:r w:rsidR="002274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5130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8B3EE0" w:rsidRPr="005130D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255</w:t>
      </w:r>
      <w:r w:rsidR="002274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5130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8B3EE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  </w:t>
      </w:r>
      <w:r w:rsidRPr="005130D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255</w:t>
      </w:r>
      <w:r w:rsidR="002274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:rsidR="004C616F" w:rsidRDefault="004C616F" w:rsidP="00EE57E0">
      <w:pPr>
        <w:tabs>
          <w:tab w:val="left" w:pos="2460"/>
        </w:tabs>
      </w:pPr>
    </w:p>
    <w:p w:rsidR="009166AC" w:rsidRDefault="00FB5AB3" w:rsidP="00EE57E0">
      <w:pPr>
        <w:tabs>
          <w:tab w:val="left" w:pos="2460"/>
        </w:tabs>
        <w:rPr>
          <w:cs/>
        </w:rPr>
      </w:pPr>
      <w:r>
        <w:t xml:space="preserve">   </w:t>
      </w:r>
      <w:r w:rsidR="003560D0">
        <w:rPr>
          <w:rFonts w:hint="cs"/>
          <w:noProof/>
        </w:rPr>
        <w:drawing>
          <wp:inline distT="0" distB="0" distL="0" distR="0">
            <wp:extent cx="6610350" cy="4714875"/>
            <wp:effectExtent l="0" t="0" r="19050" b="952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0D36" w:rsidRDefault="005E0D36" w:rsidP="009166AC">
      <w:pPr>
        <w:tabs>
          <w:tab w:val="left" w:pos="3345"/>
        </w:tabs>
        <w:rPr>
          <w:rFonts w:ascii="TH SarabunPSK" w:hAnsi="TH SarabunPSK" w:cs="TH SarabunPSK"/>
          <w:sz w:val="32"/>
          <w:szCs w:val="32"/>
        </w:rPr>
      </w:pPr>
    </w:p>
    <w:p w:rsidR="00B21916" w:rsidRPr="000448E5" w:rsidRDefault="009166AC" w:rsidP="009166AC">
      <w:pPr>
        <w:tabs>
          <w:tab w:val="left" w:pos="3345"/>
        </w:tabs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ข้อมูลรายรับปีงบประมาณ  255</w:t>
      </w:r>
      <w:r w:rsidR="0022745D">
        <w:rPr>
          <w:rFonts w:ascii="TH SarabunPSK" w:hAnsi="TH SarabunPSK" w:cs="TH SarabunPSK" w:hint="cs"/>
          <w:sz w:val="32"/>
          <w:szCs w:val="32"/>
          <w:cs/>
        </w:rPr>
        <w:t>6</w:t>
      </w:r>
      <w:r w:rsidRPr="000448E5">
        <w:rPr>
          <w:rFonts w:ascii="TH SarabunPSK" w:hAnsi="TH SarabunPSK" w:cs="TH SarabunPSK"/>
          <w:sz w:val="32"/>
          <w:szCs w:val="32"/>
          <w:cs/>
        </w:rPr>
        <w:t>,255</w:t>
      </w:r>
      <w:r w:rsidR="0022745D">
        <w:rPr>
          <w:rFonts w:ascii="TH SarabunPSK" w:hAnsi="TH SarabunPSK" w:cs="TH SarabunPSK" w:hint="cs"/>
          <w:sz w:val="32"/>
          <w:szCs w:val="32"/>
          <w:cs/>
        </w:rPr>
        <w:t>7</w:t>
      </w:r>
      <w:r w:rsidRPr="000448E5">
        <w:rPr>
          <w:rFonts w:ascii="TH SarabunPSK" w:hAnsi="TH SarabunPSK" w:cs="TH SarabunPSK"/>
          <w:sz w:val="32"/>
          <w:szCs w:val="32"/>
          <w:cs/>
        </w:rPr>
        <w:t>,255</w:t>
      </w:r>
      <w:r w:rsidR="0022745D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9166AC" w:rsidRPr="000448E5" w:rsidRDefault="009166AC" w:rsidP="009166AC">
      <w:pPr>
        <w:tabs>
          <w:tab w:val="left" w:pos="3345"/>
        </w:tabs>
        <w:rPr>
          <w:rFonts w:ascii="TH SarabunPSK" w:hAnsi="TH SarabunPSK" w:cs="TH SarabunPSK"/>
          <w:sz w:val="32"/>
          <w:szCs w:val="32"/>
          <w:u w:val="single"/>
        </w:rPr>
      </w:pPr>
      <w:r w:rsidRPr="000448E5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</w:p>
    <w:p w:rsidR="009166AC" w:rsidRPr="000448E5" w:rsidRDefault="009166AC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1.ยอดรายรับรวมรายได้จัดเก็บเอง,ภาษีจัดสรร และเงินอุดหนุนทุกประเภท</w:t>
      </w:r>
    </w:p>
    <w:p w:rsidR="000448E5" w:rsidRDefault="009166AC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2.ปีงบประมาณ  255</w:t>
      </w:r>
      <w:r w:rsidR="00872B3B">
        <w:rPr>
          <w:rFonts w:ascii="TH SarabunPSK" w:hAnsi="TH SarabunPSK" w:cs="TH SarabunPSK" w:hint="cs"/>
          <w:sz w:val="32"/>
          <w:szCs w:val="32"/>
          <w:cs/>
        </w:rPr>
        <w:t>6</w:t>
      </w:r>
      <w:r w:rsidR="00F43701">
        <w:rPr>
          <w:rFonts w:ascii="TH SarabunPSK" w:hAnsi="TH SarabunPSK" w:cs="TH SarabunPSK"/>
          <w:sz w:val="32"/>
          <w:szCs w:val="32"/>
          <w:cs/>
        </w:rPr>
        <w:t xml:space="preserve">  ยอดรายรับ  </w:t>
      </w:r>
      <w:r w:rsidR="00F43701">
        <w:rPr>
          <w:rFonts w:ascii="TH SarabunPSK" w:hAnsi="TH SarabunPSK" w:cs="TH SarabunPSK" w:hint="cs"/>
          <w:sz w:val="32"/>
          <w:szCs w:val="32"/>
          <w:cs/>
        </w:rPr>
        <w:t>3</w:t>
      </w:r>
      <w:r w:rsidR="00872B3B">
        <w:rPr>
          <w:rFonts w:ascii="TH SarabunPSK" w:hAnsi="TH SarabunPSK" w:cs="TH SarabunPSK" w:hint="cs"/>
          <w:sz w:val="32"/>
          <w:szCs w:val="32"/>
          <w:cs/>
        </w:rPr>
        <w:t>8</w:t>
      </w:r>
      <w:r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147</w:t>
      </w:r>
      <w:r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317</w:t>
      </w:r>
      <w:r w:rsidRPr="000448E5">
        <w:rPr>
          <w:rFonts w:ascii="TH SarabunPSK" w:hAnsi="TH SarabunPSK" w:cs="TH SarabunPSK"/>
          <w:sz w:val="32"/>
          <w:szCs w:val="32"/>
          <w:cs/>
        </w:rPr>
        <w:t>.</w:t>
      </w:r>
      <w:r w:rsidR="00F43701">
        <w:rPr>
          <w:rFonts w:ascii="TH SarabunPSK" w:hAnsi="TH SarabunPSK" w:cs="TH SarabunPSK" w:hint="cs"/>
          <w:sz w:val="32"/>
          <w:szCs w:val="32"/>
          <w:cs/>
        </w:rPr>
        <w:t>6</w:t>
      </w:r>
      <w:r w:rsidR="00872B3B">
        <w:rPr>
          <w:rFonts w:ascii="TH SarabunPSK" w:hAnsi="TH SarabunPSK" w:cs="TH SarabunPSK" w:hint="cs"/>
          <w:sz w:val="32"/>
          <w:szCs w:val="32"/>
          <w:cs/>
        </w:rPr>
        <w:t>3</w:t>
      </w:r>
      <w:r w:rsidR="00040E2E" w:rsidRPr="000448E5">
        <w:rPr>
          <w:rFonts w:ascii="TH SarabunPSK" w:hAnsi="TH SarabunPSK" w:cs="TH SarabunPSK"/>
          <w:sz w:val="32"/>
          <w:szCs w:val="32"/>
        </w:rPr>
        <w:t xml:space="preserve">  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บาท</w:t>
      </w:r>
    </w:p>
    <w:p w:rsidR="00040E2E" w:rsidRPr="00A90E59" w:rsidRDefault="00834F84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3.ปีงบประมาณ 255</w:t>
      </w:r>
      <w:r w:rsidR="00872B3B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ยอดรายรับ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872B3B">
        <w:rPr>
          <w:rFonts w:ascii="TH SarabunPSK" w:hAnsi="TH SarabunPSK" w:cs="TH SarabunPSK" w:hint="cs"/>
          <w:sz w:val="32"/>
          <w:szCs w:val="32"/>
          <w:cs/>
        </w:rPr>
        <w:t>5</w:t>
      </w:r>
      <w:r w:rsidR="009166AC"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614</w:t>
      </w:r>
      <w:r w:rsidR="009166AC"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671</w:t>
      </w:r>
      <w:r w:rsidR="009166AC" w:rsidRPr="000448E5">
        <w:rPr>
          <w:rFonts w:ascii="TH SarabunPSK" w:hAnsi="TH SarabunPSK" w:cs="TH SarabunPSK"/>
          <w:sz w:val="32"/>
          <w:szCs w:val="32"/>
          <w:cs/>
        </w:rPr>
        <w:t>.</w:t>
      </w:r>
      <w:r w:rsidR="00872B3B">
        <w:rPr>
          <w:rFonts w:ascii="TH SarabunPSK" w:hAnsi="TH SarabunPSK" w:cs="TH SarabunPSK" w:hint="cs"/>
          <w:sz w:val="32"/>
          <w:szCs w:val="32"/>
          <w:cs/>
        </w:rPr>
        <w:t>32</w:t>
      </w:r>
      <w:r w:rsidR="00BB4FBB">
        <w:rPr>
          <w:rFonts w:ascii="TH SarabunPSK" w:hAnsi="TH SarabunPSK" w:cs="TH SarabunPSK" w:hint="cs"/>
          <w:sz w:val="32"/>
          <w:szCs w:val="32"/>
          <w:cs/>
        </w:rPr>
        <w:t>ต่ำ</w:t>
      </w:r>
      <w:r>
        <w:rPr>
          <w:rFonts w:ascii="TH SarabunPSK" w:hAnsi="TH SarabunPSK" w:cs="TH SarabunPSK"/>
          <w:sz w:val="32"/>
          <w:szCs w:val="32"/>
          <w:cs/>
        </w:rPr>
        <w:t>กว่าปีงบประมาณ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48E5">
        <w:rPr>
          <w:rFonts w:ascii="TH SarabunPSK" w:hAnsi="TH SarabunPSK" w:cs="TH SarabunPSK"/>
          <w:sz w:val="32"/>
          <w:szCs w:val="32"/>
          <w:cs/>
        </w:rPr>
        <w:t>255</w:t>
      </w:r>
      <w:r w:rsidR="00BB4FBB">
        <w:rPr>
          <w:rFonts w:ascii="TH SarabunPSK" w:hAnsi="TH SarabunPSK" w:cs="TH SarabunPSK" w:hint="cs"/>
          <w:sz w:val="32"/>
          <w:szCs w:val="32"/>
          <w:cs/>
        </w:rPr>
        <w:t>6</w:t>
      </w:r>
      <w:r w:rsid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4FBB"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-2</w:t>
      </w:r>
      <w:r w:rsidR="00040E2E" w:rsidRPr="00BB4FBB">
        <w:rPr>
          <w:rFonts w:ascii="TH SarabunPSK" w:hAnsi="TH SarabunPSK" w:cs="TH SarabunPSK"/>
          <w:color w:val="FF0000"/>
          <w:sz w:val="32"/>
          <w:szCs w:val="32"/>
          <w:cs/>
        </w:rPr>
        <w:t>,</w:t>
      </w:r>
      <w:r w:rsidR="00BB4FBB"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532</w:t>
      </w:r>
      <w:r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,</w:t>
      </w:r>
      <w:r w:rsidR="00BB4FBB"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  <w:r w:rsidR="003D004A"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46</w:t>
      </w:r>
      <w:r w:rsidR="00040E2E" w:rsidRPr="00BB4FBB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BB4FBB" w:rsidRPr="00BB4FBB">
        <w:rPr>
          <w:rFonts w:ascii="TH SarabunPSK" w:hAnsi="TH SarabunPSK" w:cs="TH SarabunPSK" w:hint="cs"/>
          <w:color w:val="FF0000"/>
          <w:sz w:val="32"/>
          <w:szCs w:val="32"/>
          <w:cs/>
        </w:rPr>
        <w:t>31</w:t>
      </w:r>
      <w:r w:rsidR="00040E2E" w:rsidRPr="00BB4FB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0448E5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0E59" w:rsidRPr="00A90E59">
        <w:rPr>
          <w:rFonts w:ascii="TH SarabunPSK" w:hAnsi="TH SarabunPSK" w:cs="TH SarabunPSK" w:hint="cs"/>
          <w:color w:val="FF0000"/>
          <w:sz w:val="32"/>
          <w:szCs w:val="32"/>
          <w:cs/>
        </w:rPr>
        <w:t>-7.11</w:t>
      </w:r>
      <w:r w:rsidR="00040E2E" w:rsidRPr="00A90E5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0448E5">
        <w:rPr>
          <w:rFonts w:ascii="TH SarabunPSK" w:hAnsi="TH SarabunPSK" w:cs="TH SarabunPSK"/>
          <w:sz w:val="32"/>
          <w:szCs w:val="32"/>
          <w:cs/>
        </w:rPr>
        <w:t>4.ปีงบประมาณ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255</w:t>
      </w:r>
      <w:r w:rsidR="00BB4FBB">
        <w:rPr>
          <w:rFonts w:ascii="TH SarabunPSK" w:hAnsi="TH SarabunPSK" w:cs="TH SarabunPSK" w:hint="cs"/>
          <w:sz w:val="32"/>
          <w:szCs w:val="32"/>
          <w:cs/>
        </w:rPr>
        <w:t>8</w:t>
      </w:r>
      <w:r w:rsidR="00872B3B">
        <w:rPr>
          <w:rFonts w:ascii="TH SarabunPSK" w:hAnsi="TH SarabunPSK" w:cs="TH SarabunPSK"/>
          <w:sz w:val="32"/>
          <w:szCs w:val="32"/>
          <w:cs/>
        </w:rPr>
        <w:t xml:space="preserve"> ยอดรายรับ </w:t>
      </w:r>
      <w:r w:rsidR="00872B3B">
        <w:rPr>
          <w:rFonts w:ascii="TH SarabunPSK" w:hAnsi="TH SarabunPSK" w:cs="TH SarabunPSK" w:hint="cs"/>
          <w:sz w:val="32"/>
          <w:szCs w:val="32"/>
          <w:cs/>
        </w:rPr>
        <w:t>46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572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872B3B">
        <w:rPr>
          <w:rFonts w:ascii="TH SarabunPSK" w:hAnsi="TH SarabunPSK" w:cs="TH SarabunPSK" w:hint="cs"/>
          <w:sz w:val="32"/>
          <w:szCs w:val="32"/>
          <w:cs/>
        </w:rPr>
        <w:t>287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.</w:t>
      </w:r>
      <w:r w:rsidR="00872B3B">
        <w:rPr>
          <w:rFonts w:ascii="TH SarabunPSK" w:hAnsi="TH SarabunPSK" w:cs="TH SarabunPSK" w:hint="cs"/>
          <w:sz w:val="32"/>
          <w:szCs w:val="32"/>
          <w:cs/>
        </w:rPr>
        <w:t>86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4FBB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กว่าปีงบประมาณ 255</w:t>
      </w:r>
      <w:r w:rsidR="00BB4FBB">
        <w:rPr>
          <w:rFonts w:ascii="TH SarabunPSK" w:hAnsi="TH SarabunPSK" w:cs="TH SarabunPSK" w:hint="cs"/>
          <w:sz w:val="32"/>
          <w:szCs w:val="32"/>
          <w:cs/>
        </w:rPr>
        <w:t>8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A90E59">
        <w:rPr>
          <w:rFonts w:ascii="TH SarabunPSK" w:hAnsi="TH SarabunPSK" w:cs="TH SarabunPSK" w:hint="cs"/>
          <w:color w:val="FF0000"/>
          <w:sz w:val="32"/>
          <w:szCs w:val="32"/>
          <w:cs/>
        </w:rPr>
        <w:t>10,957,616.54</w:t>
      </w:r>
      <w:r w:rsidR="000448E5" w:rsidRPr="003D004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040E2E" w:rsidRPr="000448E5">
        <w:rPr>
          <w:rFonts w:ascii="TH SarabunPSK" w:hAnsi="TH SarabunPSK" w:cs="TH SarabunPSK"/>
          <w:sz w:val="32"/>
          <w:szCs w:val="32"/>
          <w:cs/>
        </w:rPr>
        <w:t>บาท คิดเป็น</w:t>
      </w:r>
      <w:r w:rsidR="00F859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E59" w:rsidRPr="00A90E59">
        <w:rPr>
          <w:rFonts w:ascii="TH SarabunPSK" w:hAnsi="TH SarabunPSK" w:cs="TH SarabunPSK" w:hint="cs"/>
          <w:sz w:val="32"/>
          <w:szCs w:val="32"/>
          <w:cs/>
        </w:rPr>
        <w:t>23.53</w:t>
      </w:r>
      <w:r w:rsidR="00040E2E" w:rsidRPr="00A90E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48E5" w:rsidRPr="00A90E59">
        <w:rPr>
          <w:rFonts w:ascii="TH SarabunPSK" w:hAnsi="TH SarabunPSK" w:cs="TH SarabunPSK"/>
          <w:sz w:val="32"/>
          <w:szCs w:val="32"/>
        </w:rPr>
        <w:t>%</w:t>
      </w:r>
    </w:p>
    <w:p w:rsidR="005E0D36" w:rsidRDefault="00BC5457" w:rsidP="000E2B28">
      <w:pPr>
        <w:tabs>
          <w:tab w:val="left" w:pos="3345"/>
        </w:tabs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9F2BF7" w:rsidRDefault="009F2BF7" w:rsidP="005E0D36">
      <w:pPr>
        <w:tabs>
          <w:tab w:val="left" w:pos="334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00E7" w:rsidRPr="00BC5457" w:rsidRDefault="00BC5457" w:rsidP="005E0D36">
      <w:pPr>
        <w:tabs>
          <w:tab w:val="left" w:pos="334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545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-4-</w:t>
      </w:r>
    </w:p>
    <w:p w:rsidR="008200E7" w:rsidRDefault="008200E7" w:rsidP="000E2B28">
      <w:pPr>
        <w:tabs>
          <w:tab w:val="left" w:pos="3345"/>
        </w:tabs>
        <w:spacing w:after="0" w:line="240" w:lineRule="auto"/>
      </w:pPr>
    </w:p>
    <w:p w:rsidR="008200E7" w:rsidRDefault="008200E7" w:rsidP="000E2B28">
      <w:pPr>
        <w:tabs>
          <w:tab w:val="left" w:pos="3345"/>
        </w:tabs>
        <w:spacing w:after="0" w:line="240" w:lineRule="auto"/>
      </w:pPr>
    </w:p>
    <w:p w:rsidR="007A7137" w:rsidRDefault="000E2B28" w:rsidP="000E2B28">
      <w:pPr>
        <w:tabs>
          <w:tab w:val="left" w:pos="3345"/>
        </w:tabs>
        <w:spacing w:after="0" w:line="240" w:lineRule="auto"/>
      </w:pPr>
      <w:r>
        <w:tab/>
      </w:r>
      <w:r>
        <w:tab/>
      </w:r>
    </w:p>
    <w:p w:rsidR="000E2B28" w:rsidRPr="00F97D4F" w:rsidRDefault="007A7137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>
        <w:tab/>
      </w:r>
      <w:r w:rsidRPr="00F97D4F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0E2B28" w:rsidRPr="00F97D4F">
        <w:rPr>
          <w:rFonts w:ascii="TH SarabunPSK" w:hAnsi="TH SarabunPSK" w:cs="TH SarabunPSK"/>
          <w:b/>
          <w:bCs/>
          <w:caps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สรุปรายรับภาษีที่จัดเก็บเอง</w:t>
      </w:r>
    </w:p>
    <w:p w:rsidR="000E2B28" w:rsidRPr="00F97D4F" w:rsidRDefault="000E2B28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7D4F">
        <w:rPr>
          <w:rFonts w:ascii="TH SarabunPSK" w:hAnsi="TH SarabunPSK" w:cs="TH SarabunPSK"/>
          <w:b/>
          <w:bCs/>
          <w:caps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ขององค์การบริหารส่วนตำบลแวงน้อย</w:t>
      </w:r>
    </w:p>
    <w:p w:rsidR="000E2B28" w:rsidRPr="00F97D4F" w:rsidRDefault="000E2B28" w:rsidP="000E2B28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b/>
          <w:bCs/>
          <w:color w:val="F79646" w:themeColor="accent6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F97D4F">
        <w:rPr>
          <w:rFonts w:ascii="TH SarabunPSK" w:hAnsi="TH SarabunPSK" w:cs="TH SarabunPSK"/>
          <w:b/>
          <w:bCs/>
          <w:caps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97D4F">
        <w:rPr>
          <w:rFonts w:ascii="TH SarabunPSK" w:hAnsi="TH SarabunPSK" w:cs="TH SarabunPSK"/>
          <w:b/>
          <w:bCs/>
          <w:caps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ตั้งแต่ปีงบประมาณ  </w:t>
      </w:r>
      <w:r w:rsidR="00202858">
        <w:rPr>
          <w:rFonts w:ascii="TH SarabunPSK" w:hAnsi="TH SarabunPSK" w:cs="TH SarabunPSK" w:hint="cs"/>
          <w:b/>
          <w:bCs/>
          <w:color w:val="F79646" w:themeColor="accent6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2556</w:t>
      </w:r>
      <w:r w:rsidRPr="00F97D4F">
        <w:rPr>
          <w:rFonts w:ascii="TH SarabunPSK" w:hAnsi="TH SarabunPSK" w:cs="TH SarabunPSK"/>
          <w:b/>
          <w:bCs/>
          <w:caps/>
          <w:color w:val="FF0000"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97D4F">
        <w:rPr>
          <w:rFonts w:ascii="TH SarabunPSK" w:hAnsi="TH SarabunPSK" w:cs="TH SarabunPSK"/>
          <w:b/>
          <w:bCs/>
          <w:caps/>
          <w:sz w:val="36"/>
          <w:szCs w:val="3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ถึง </w:t>
      </w:r>
      <w:r w:rsidR="00202858">
        <w:rPr>
          <w:rFonts w:ascii="TH SarabunPSK" w:hAnsi="TH SarabunPSK" w:cs="TH SarabunPSK" w:hint="cs"/>
          <w:b/>
          <w:bCs/>
          <w:color w:val="F79646" w:themeColor="accent6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2558</w:t>
      </w:r>
    </w:p>
    <w:p w:rsidR="00CD74AE" w:rsidRDefault="00CD74AE" w:rsidP="00CD74AE">
      <w:pPr>
        <w:tabs>
          <w:tab w:val="left" w:pos="3345"/>
        </w:tabs>
        <w:spacing w:line="240" w:lineRule="auto"/>
      </w:pPr>
    </w:p>
    <w:tbl>
      <w:tblPr>
        <w:tblStyle w:val="aa"/>
        <w:tblW w:w="10490" w:type="dxa"/>
        <w:tblInd w:w="250" w:type="dxa"/>
        <w:tblLook w:val="04A0" w:firstRow="1" w:lastRow="0" w:firstColumn="1" w:lastColumn="0" w:noHBand="0" w:noVBand="1"/>
      </w:tblPr>
      <w:tblGrid>
        <w:gridCol w:w="2962"/>
        <w:gridCol w:w="1574"/>
        <w:gridCol w:w="1985"/>
        <w:gridCol w:w="1984"/>
        <w:gridCol w:w="1985"/>
      </w:tblGrid>
      <w:tr w:rsidR="002C073C" w:rsidRPr="00B06B72" w:rsidTr="002C073C">
        <w:tc>
          <w:tcPr>
            <w:tcW w:w="2962" w:type="dxa"/>
          </w:tcPr>
          <w:p w:rsidR="00B06B72" w:rsidRPr="00B06B72" w:rsidRDefault="00B06B72" w:rsidP="00B06B72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B06B72" w:rsidRPr="00B06B72" w:rsidRDefault="00B06B72" w:rsidP="00B06B72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574" w:type="dxa"/>
          </w:tcPr>
          <w:p w:rsidR="00B06B72" w:rsidRPr="00B06B72" w:rsidRDefault="00B06B72" w:rsidP="00B06B72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รับจริง</w:t>
            </w:r>
          </w:p>
          <w:p w:rsidR="00B06B72" w:rsidRPr="00B06B72" w:rsidRDefault="00B06B72" w:rsidP="00202858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ปีงบประมาณ 255</w:t>
            </w:r>
            <w:r w:rsidR="00202858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985" w:type="dxa"/>
          </w:tcPr>
          <w:p w:rsidR="00B06B72" w:rsidRPr="00B06B72" w:rsidRDefault="00B06B72" w:rsidP="00083F7F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รับจริง</w:t>
            </w:r>
          </w:p>
          <w:p w:rsidR="00B06B72" w:rsidRPr="00B06B72" w:rsidRDefault="00B06B72" w:rsidP="00202858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ปีงบประมาณ 255</w:t>
            </w:r>
            <w:r w:rsidR="00202858"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</w:p>
        </w:tc>
        <w:tc>
          <w:tcPr>
            <w:tcW w:w="1984" w:type="dxa"/>
          </w:tcPr>
          <w:p w:rsidR="00B06B72" w:rsidRPr="00B06B72" w:rsidRDefault="00B06B72" w:rsidP="00083F7F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รับจริง</w:t>
            </w:r>
          </w:p>
          <w:p w:rsidR="00B06B72" w:rsidRPr="00B06B72" w:rsidRDefault="00B06B72" w:rsidP="00202858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ปีงบประมาณ 255</w:t>
            </w:r>
            <w:r w:rsidR="00202858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</w:p>
        </w:tc>
        <w:tc>
          <w:tcPr>
            <w:tcW w:w="1985" w:type="dxa"/>
          </w:tcPr>
          <w:p w:rsidR="00B06B72" w:rsidRPr="00B06B72" w:rsidRDefault="00B06B72" w:rsidP="00B06B72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06B72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D778D5" w:rsidRPr="00B06B72" w:rsidTr="002C073C">
        <w:tc>
          <w:tcPr>
            <w:tcW w:w="2962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  <w:r w:rsidRPr="00B06B72">
              <w:rPr>
                <w:rFonts w:ascii="TH SarabunPSK" w:hAnsi="TH SarabunPSK" w:cs="TH SarabunPSK"/>
                <w:cs/>
              </w:rPr>
              <w:t>1.ภาษีโรงเรือนและที่ดิน</w:t>
            </w:r>
          </w:p>
        </w:tc>
        <w:tc>
          <w:tcPr>
            <w:tcW w:w="1574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37,672.50</w:t>
            </w:r>
          </w:p>
        </w:tc>
        <w:tc>
          <w:tcPr>
            <w:tcW w:w="1985" w:type="dxa"/>
          </w:tcPr>
          <w:p w:rsidR="00D778D5" w:rsidRDefault="00D778D5" w:rsidP="00F2777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42,284</w:t>
            </w:r>
          </w:p>
        </w:tc>
        <w:tc>
          <w:tcPr>
            <w:tcW w:w="1984" w:type="dxa"/>
          </w:tcPr>
          <w:p w:rsidR="00D778D5" w:rsidRDefault="00D778D5" w:rsidP="0021049E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  <w:p w:rsidR="00D778D5" w:rsidRPr="00B06B72" w:rsidRDefault="00D778D5" w:rsidP="00D778D5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44,606</w:t>
            </w:r>
          </w:p>
        </w:tc>
        <w:tc>
          <w:tcPr>
            <w:tcW w:w="1985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</w:tc>
      </w:tr>
      <w:tr w:rsidR="00D778D5" w:rsidRPr="00B06B72" w:rsidTr="002C073C">
        <w:tc>
          <w:tcPr>
            <w:tcW w:w="2962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  <w:r w:rsidRPr="00B06B72">
              <w:rPr>
                <w:rFonts w:ascii="TH SarabunPSK" w:hAnsi="TH SarabunPSK" w:cs="TH SarabunPSK"/>
                <w:cs/>
              </w:rPr>
              <w:t>2.ภาษีบำรุงท้องที่</w:t>
            </w:r>
          </w:p>
        </w:tc>
        <w:tc>
          <w:tcPr>
            <w:tcW w:w="1574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70,970.38</w:t>
            </w:r>
          </w:p>
        </w:tc>
        <w:tc>
          <w:tcPr>
            <w:tcW w:w="1985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74,671</w:t>
            </w:r>
          </w:p>
        </w:tc>
        <w:tc>
          <w:tcPr>
            <w:tcW w:w="1984" w:type="dxa"/>
          </w:tcPr>
          <w:p w:rsidR="00D778D5" w:rsidRDefault="00D778D5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4F61D2" w:rsidRPr="00B06B72" w:rsidRDefault="004F61D2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78,711.48</w:t>
            </w:r>
          </w:p>
        </w:tc>
        <w:tc>
          <w:tcPr>
            <w:tcW w:w="1985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</w:tc>
      </w:tr>
      <w:tr w:rsidR="00D778D5" w:rsidRPr="00B06B72" w:rsidTr="002C073C">
        <w:tc>
          <w:tcPr>
            <w:tcW w:w="2962" w:type="dxa"/>
          </w:tcPr>
          <w:p w:rsidR="00D778D5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  <w:r w:rsidRPr="00B06B72">
              <w:rPr>
                <w:rFonts w:ascii="TH SarabunPSK" w:hAnsi="TH SarabunPSK" w:cs="TH SarabunPSK"/>
                <w:cs/>
              </w:rPr>
              <w:t>3.ภาษีป้าย</w:t>
            </w:r>
          </w:p>
        </w:tc>
        <w:tc>
          <w:tcPr>
            <w:tcW w:w="1574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6,652.00</w:t>
            </w:r>
          </w:p>
        </w:tc>
        <w:tc>
          <w:tcPr>
            <w:tcW w:w="1985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D778D5" w:rsidRPr="00B06B72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7,298</w:t>
            </w:r>
          </w:p>
        </w:tc>
        <w:tc>
          <w:tcPr>
            <w:tcW w:w="1984" w:type="dxa"/>
          </w:tcPr>
          <w:p w:rsidR="00D778D5" w:rsidRDefault="00D778D5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</w:p>
          <w:p w:rsidR="004F61D2" w:rsidRPr="00B06B72" w:rsidRDefault="004F61D2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4,558</w:t>
            </w:r>
          </w:p>
        </w:tc>
        <w:tc>
          <w:tcPr>
            <w:tcW w:w="1985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</w:tc>
      </w:tr>
      <w:tr w:rsidR="00D778D5" w:rsidRPr="00B06B72" w:rsidTr="002C073C">
        <w:tc>
          <w:tcPr>
            <w:tcW w:w="2962" w:type="dxa"/>
          </w:tcPr>
          <w:p w:rsidR="00D778D5" w:rsidRPr="005130DD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  <w:color w:val="FF0000"/>
              </w:rPr>
            </w:pPr>
          </w:p>
          <w:p w:rsidR="00D778D5" w:rsidRPr="005130DD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5130DD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รวมหมวดภาษีอากร</w:t>
            </w:r>
          </w:p>
          <w:p w:rsidR="00D778D5" w:rsidRPr="005130DD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74" w:type="dxa"/>
          </w:tcPr>
          <w:p w:rsidR="00D778D5" w:rsidRPr="005130DD" w:rsidRDefault="00D778D5" w:rsidP="00F2777C">
            <w:pPr>
              <w:tabs>
                <w:tab w:val="left" w:pos="3345"/>
              </w:tabs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:rsidR="00D778D5" w:rsidRPr="005130DD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5130DD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115,294.88</w:t>
            </w:r>
          </w:p>
        </w:tc>
        <w:tc>
          <w:tcPr>
            <w:tcW w:w="1985" w:type="dxa"/>
          </w:tcPr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:rsidR="00D778D5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124,253</w:t>
            </w:r>
          </w:p>
          <w:p w:rsidR="00D778D5" w:rsidRPr="005130DD" w:rsidRDefault="00D778D5" w:rsidP="00F2777C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4" w:type="dxa"/>
          </w:tcPr>
          <w:p w:rsidR="004F61D2" w:rsidRDefault="004F61D2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:rsidR="00D778D5" w:rsidRPr="005130DD" w:rsidRDefault="004F61D2" w:rsidP="00B06B72">
            <w:pPr>
              <w:tabs>
                <w:tab w:val="left" w:pos="3345"/>
              </w:tabs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127,875.84</w:t>
            </w:r>
          </w:p>
        </w:tc>
        <w:tc>
          <w:tcPr>
            <w:tcW w:w="1985" w:type="dxa"/>
          </w:tcPr>
          <w:p w:rsidR="00D778D5" w:rsidRPr="00B06B72" w:rsidRDefault="00D778D5" w:rsidP="009166AC">
            <w:pPr>
              <w:tabs>
                <w:tab w:val="left" w:pos="3345"/>
              </w:tabs>
              <w:rPr>
                <w:rFonts w:ascii="TH SarabunPSK" w:hAnsi="TH SarabunPSK" w:cs="TH SarabunPSK"/>
              </w:rPr>
            </w:pPr>
          </w:p>
        </w:tc>
      </w:tr>
    </w:tbl>
    <w:p w:rsidR="00CD74AE" w:rsidRDefault="00CD74AE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</w:rPr>
      </w:pPr>
    </w:p>
    <w:p w:rsidR="003C7D50" w:rsidRDefault="003C7D50" w:rsidP="002C073C">
      <w:pPr>
        <w:tabs>
          <w:tab w:val="left" w:pos="3345"/>
        </w:tabs>
        <w:ind w:left="14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E47963">
        <w:rPr>
          <w:rFonts w:ascii="TH SarabunPSK" w:hAnsi="TH SarabunPSK" w:cs="TH SarabunPSK" w:hint="cs"/>
          <w:cs/>
        </w:rPr>
        <w:t xml:space="preserve">       </w:t>
      </w:r>
      <w:r w:rsidRPr="003C7D50">
        <w:rPr>
          <w:rFonts w:ascii="TH SarabunPSK" w:hAnsi="TH SarabunPSK" w:cs="TH SarabunPSK" w:hint="cs"/>
          <w:b/>
          <w:bCs/>
          <w:sz w:val="36"/>
          <w:szCs w:val="36"/>
          <w:cs/>
        </w:rPr>
        <w:t>-5-</w:t>
      </w:r>
    </w:p>
    <w:p w:rsidR="00BA6BD7" w:rsidRDefault="00BA6BD7" w:rsidP="002C073C">
      <w:pPr>
        <w:tabs>
          <w:tab w:val="left" w:pos="3345"/>
        </w:tabs>
        <w:ind w:left="142"/>
        <w:rPr>
          <w:rFonts w:ascii="TH SarabunPSK" w:hAnsi="TH SarabunPSK" w:cs="TH SarabunPSK"/>
          <w:b/>
          <w:bCs/>
          <w:sz w:val="36"/>
          <w:szCs w:val="36"/>
        </w:rPr>
      </w:pPr>
    </w:p>
    <w:p w:rsidR="005130DD" w:rsidRDefault="00E64195" w:rsidP="00E64195">
      <w:pPr>
        <w:tabs>
          <w:tab w:val="left" w:pos="3345"/>
        </w:tabs>
        <w:ind w:left="142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E64195">
        <w:rPr>
          <w:rFonts w:ascii="TH SarabunPSK" w:hAnsi="TH SarabunPSK" w:cs="TH SarabunPSK" w:hint="cs"/>
          <w:b/>
          <w:bCs/>
          <w:outline/>
          <w:color w:val="C0504D" w:themeColor="accent2"/>
          <w:sz w:val="36"/>
          <w:szCs w:val="36"/>
          <w:cs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แผนภูมิแสดงยอดเปรียบเทียบ</w:t>
      </w:r>
    </w:p>
    <w:p w:rsidR="00E64195" w:rsidRPr="005130DD" w:rsidRDefault="00E64195" w:rsidP="00E64195">
      <w:pPr>
        <w:tabs>
          <w:tab w:val="left" w:pos="3345"/>
        </w:tabs>
        <w:ind w:left="142"/>
        <w:jc w:val="center"/>
        <w:rPr>
          <w:rFonts w:ascii="TH SarabunPSK" w:hAnsi="TH SarabunPSK" w:cs="TH SarabunPSK"/>
          <w:bCs/>
          <w:outline/>
          <w:color w:val="FF0066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130DD">
        <w:rPr>
          <w:rFonts w:ascii="TH SarabunPSK" w:hAnsi="TH SarabunPSK" w:cs="TH SarabunPSK" w:hint="cs"/>
          <w:bCs/>
          <w:outline/>
          <w:color w:val="FF0066"/>
          <w:sz w:val="36"/>
          <w:szCs w:val="36"/>
          <w:cs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006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รายได้ที่จัดเก็บเอง</w:t>
      </w:r>
    </w:p>
    <w:p w:rsidR="00E64195" w:rsidRPr="00E64195" w:rsidRDefault="00E64195" w:rsidP="002C073C">
      <w:pPr>
        <w:tabs>
          <w:tab w:val="left" w:pos="3345"/>
        </w:tabs>
        <w:ind w:left="142"/>
        <w:rPr>
          <w:rFonts w:ascii="TH SarabunPSK" w:hAnsi="TH SarabunPSK" w:cs="TH SarabunPSK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E64195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ปีงบประมาณ  255</w:t>
      </w:r>
      <w:r w:rsidR="00D331ED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6</w:t>
      </w:r>
      <w:r w:rsidRPr="00E64195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255</w:t>
      </w:r>
      <w:r w:rsidR="00D331ED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7</w:t>
      </w:r>
      <w:r w:rsidRPr="00E64195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และ 255</w:t>
      </w:r>
      <w:r w:rsidR="00D331ED">
        <w:rPr>
          <w:rFonts w:ascii="TH SarabunPSK" w:hAnsi="TH SarabunPSK" w:cs="TH SarabunPSK" w:hint="cs"/>
          <w:b/>
          <w:bCs/>
          <w:color w:val="EEECE1" w:themeColor="background2"/>
          <w:sz w:val="36"/>
          <w:szCs w:val="3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8</w:t>
      </w:r>
    </w:p>
    <w:p w:rsidR="007A513C" w:rsidRDefault="002C073C" w:rsidP="009166AC">
      <w:pPr>
        <w:tabs>
          <w:tab w:val="left" w:pos="3345"/>
        </w:tabs>
        <w:rPr>
          <w:rFonts w:ascii="TH SarabunPSK" w:hAnsi="TH SarabunPSK" w:cs="TH SarabunPSK"/>
        </w:rPr>
      </w:pPr>
      <w:r w:rsidRPr="00F03939">
        <w:rPr>
          <w:rFonts w:ascii="TH SarabunPSK" w:hAnsi="TH SarabunPSK" w:cs="TH SarabunPSK"/>
          <w:noProof/>
          <w:color w:val="C00000"/>
        </w:rPr>
        <w:drawing>
          <wp:inline distT="0" distB="0" distL="0" distR="0" wp14:anchorId="2C80A127" wp14:editId="5DB317DA">
            <wp:extent cx="6696075" cy="3438525"/>
            <wp:effectExtent l="0" t="0" r="9525" b="9525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513C" w:rsidRPr="000448E5" w:rsidRDefault="007A513C" w:rsidP="007A513C">
      <w:pPr>
        <w:tabs>
          <w:tab w:val="left" w:pos="3345"/>
        </w:tabs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ข้อมูลรายรับปีงบประมาณ  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6</w:t>
      </w:r>
      <w:r w:rsidRPr="000448E5">
        <w:rPr>
          <w:rFonts w:ascii="TH SarabunPSK" w:hAnsi="TH SarabunPSK" w:cs="TH SarabunPSK"/>
          <w:sz w:val="32"/>
          <w:szCs w:val="32"/>
          <w:cs/>
        </w:rPr>
        <w:t>,255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7</w:t>
      </w:r>
      <w:r w:rsidRPr="000448E5">
        <w:rPr>
          <w:rFonts w:ascii="TH SarabunPSK" w:hAnsi="TH SarabunPSK" w:cs="TH SarabunPSK"/>
          <w:sz w:val="32"/>
          <w:szCs w:val="32"/>
          <w:cs/>
        </w:rPr>
        <w:t>,255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7A513C" w:rsidRPr="000448E5" w:rsidRDefault="007A513C" w:rsidP="007A513C">
      <w:pPr>
        <w:tabs>
          <w:tab w:val="left" w:pos="3345"/>
        </w:tabs>
        <w:rPr>
          <w:rFonts w:ascii="TH SarabunPSK" w:hAnsi="TH SarabunPSK" w:cs="TH SarabunPSK"/>
          <w:sz w:val="32"/>
          <w:szCs w:val="32"/>
          <w:u w:val="single"/>
        </w:rPr>
      </w:pPr>
      <w:r w:rsidRPr="000448E5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</w:p>
    <w:p w:rsidR="007A513C" w:rsidRPr="000448E5" w:rsidRDefault="007A513C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1.ยอดรายรับรวมรายได้จัดเก็บเอง,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0448E5">
        <w:rPr>
          <w:rFonts w:ascii="TH SarabunPSK" w:hAnsi="TH SarabunPSK" w:cs="TH SarabunPSK"/>
          <w:sz w:val="32"/>
          <w:szCs w:val="32"/>
          <w:cs/>
        </w:rPr>
        <w:t>ภาษี</w:t>
      </w:r>
      <w:r>
        <w:rPr>
          <w:rFonts w:ascii="TH SarabunPSK" w:hAnsi="TH SarabunPSK" w:cs="TH SarabunPSK" w:hint="cs"/>
          <w:sz w:val="32"/>
          <w:szCs w:val="32"/>
          <w:cs/>
        </w:rPr>
        <w:t>โรงเรือนและที่ดิน,ภาษีบำรุงท้องที่และภาษีป้าย</w:t>
      </w:r>
    </w:p>
    <w:p w:rsidR="007A513C" w:rsidRDefault="007A513C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8E5">
        <w:rPr>
          <w:rFonts w:ascii="TH SarabunPSK" w:hAnsi="TH SarabunPSK" w:cs="TH SarabunPSK"/>
          <w:sz w:val="32"/>
          <w:szCs w:val="32"/>
          <w:cs/>
        </w:rPr>
        <w:t>2.ปีงบประมาณ  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6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  ยอดรายรับ 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1E6348">
        <w:rPr>
          <w:rFonts w:ascii="TH SarabunPSK" w:hAnsi="TH SarabunPSK" w:cs="TH SarabunPSK" w:hint="cs"/>
          <w:sz w:val="32"/>
          <w:szCs w:val="32"/>
          <w:cs/>
        </w:rPr>
        <w:t>5</w:t>
      </w:r>
      <w:r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1E6348">
        <w:rPr>
          <w:rFonts w:ascii="TH SarabunPSK" w:hAnsi="TH SarabunPSK" w:cs="TH SarabunPSK" w:hint="cs"/>
          <w:sz w:val="32"/>
          <w:szCs w:val="32"/>
          <w:cs/>
        </w:rPr>
        <w:t>294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E6348">
        <w:rPr>
          <w:rFonts w:ascii="TH SarabunPSK" w:hAnsi="TH SarabunPSK" w:cs="TH SarabunPSK" w:hint="cs"/>
          <w:sz w:val="32"/>
          <w:szCs w:val="32"/>
          <w:cs/>
        </w:rPr>
        <w:t>88</w:t>
      </w:r>
      <w:r w:rsidRPr="000448E5">
        <w:rPr>
          <w:rFonts w:ascii="TH SarabunPSK" w:hAnsi="TH SarabunPSK" w:cs="TH SarabunPSK"/>
          <w:sz w:val="32"/>
          <w:szCs w:val="32"/>
        </w:rPr>
        <w:t xml:space="preserve">  </w:t>
      </w:r>
      <w:r w:rsidRPr="000448E5">
        <w:rPr>
          <w:rFonts w:ascii="TH SarabunPSK" w:hAnsi="TH SarabunPSK" w:cs="TH SarabunPSK"/>
          <w:sz w:val="32"/>
          <w:szCs w:val="32"/>
          <w:cs/>
        </w:rPr>
        <w:t>บาท</w:t>
      </w:r>
    </w:p>
    <w:p w:rsidR="001709A1" w:rsidRDefault="007A513C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3.ปีงบประมาณ  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ยอดรายรับ  </w:t>
      </w:r>
      <w:r w:rsidR="001E6348">
        <w:rPr>
          <w:rFonts w:ascii="TH SarabunPSK" w:hAnsi="TH SarabunPSK" w:cs="TH SarabunPSK" w:hint="cs"/>
          <w:sz w:val="32"/>
          <w:szCs w:val="32"/>
          <w:cs/>
        </w:rPr>
        <w:t>124</w:t>
      </w:r>
      <w:r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396BD6">
        <w:rPr>
          <w:rFonts w:ascii="TH SarabunPSK" w:hAnsi="TH SarabunPSK" w:cs="TH SarabunPSK" w:hint="cs"/>
          <w:sz w:val="32"/>
          <w:szCs w:val="32"/>
          <w:cs/>
        </w:rPr>
        <w:t>2</w:t>
      </w:r>
      <w:r w:rsidR="001E6348">
        <w:rPr>
          <w:rFonts w:ascii="TH SarabunPSK" w:hAnsi="TH SarabunPSK" w:cs="TH SarabunPSK" w:hint="cs"/>
          <w:sz w:val="32"/>
          <w:szCs w:val="32"/>
          <w:cs/>
        </w:rPr>
        <w:t>53</w:t>
      </w:r>
      <w:r w:rsidR="00D269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348">
        <w:rPr>
          <w:rFonts w:ascii="TH SarabunPSK" w:hAnsi="TH SarabunPSK" w:cs="TH SarabunPSK" w:hint="cs"/>
          <w:sz w:val="32"/>
          <w:szCs w:val="32"/>
          <w:cs/>
        </w:rPr>
        <w:t>สูงก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ว่าปีงบประมาณ 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 w:rsidR="001E634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09A1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1E6348" w:rsidRPr="001E6348">
        <w:rPr>
          <w:rFonts w:ascii="TH SarabunPSK" w:hAnsi="TH SarabunPSK" w:cs="TH SarabunPSK" w:hint="cs"/>
          <w:sz w:val="32"/>
          <w:szCs w:val="32"/>
          <w:cs/>
        </w:rPr>
        <w:t>8</w:t>
      </w:r>
      <w:r w:rsidRPr="001E6348">
        <w:rPr>
          <w:rFonts w:ascii="TH SarabunPSK" w:hAnsi="TH SarabunPSK" w:cs="TH SarabunPSK"/>
          <w:sz w:val="32"/>
          <w:szCs w:val="32"/>
          <w:cs/>
        </w:rPr>
        <w:t>,</w:t>
      </w:r>
      <w:r w:rsidR="001E6348" w:rsidRPr="001E6348">
        <w:rPr>
          <w:rFonts w:ascii="TH SarabunPSK" w:hAnsi="TH SarabunPSK" w:cs="TH SarabunPSK" w:hint="cs"/>
          <w:sz w:val="32"/>
          <w:szCs w:val="32"/>
          <w:cs/>
        </w:rPr>
        <w:t>958.12</w:t>
      </w:r>
      <w:r w:rsidRPr="001E634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6348" w:rsidRPr="001E6348">
        <w:rPr>
          <w:rFonts w:ascii="TH SarabunPSK" w:hAnsi="TH SarabunPSK" w:cs="TH SarabunPSK" w:hint="cs"/>
          <w:sz w:val="32"/>
          <w:szCs w:val="32"/>
          <w:cs/>
        </w:rPr>
        <w:t>7</w:t>
      </w:r>
      <w:r w:rsidRPr="001E6348">
        <w:rPr>
          <w:rFonts w:ascii="TH SarabunPSK" w:hAnsi="TH SarabunPSK" w:cs="TH SarabunPSK"/>
          <w:sz w:val="32"/>
          <w:szCs w:val="32"/>
          <w:cs/>
        </w:rPr>
        <w:t>.</w:t>
      </w:r>
      <w:r w:rsidR="001E6348" w:rsidRPr="001E6348">
        <w:rPr>
          <w:rFonts w:ascii="TH SarabunPSK" w:hAnsi="TH SarabunPSK" w:cs="TH SarabunPSK" w:hint="cs"/>
          <w:sz w:val="32"/>
          <w:szCs w:val="32"/>
          <w:cs/>
        </w:rPr>
        <w:t>21</w:t>
      </w:r>
      <w:r w:rsidRPr="001E634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448E5">
        <w:rPr>
          <w:rFonts w:ascii="TH SarabunPSK" w:hAnsi="TH SarabunPSK" w:cs="TH SarabunPSK"/>
          <w:sz w:val="32"/>
          <w:szCs w:val="32"/>
          <w:cs/>
        </w:rPr>
        <w:t>%</w:t>
      </w:r>
    </w:p>
    <w:p w:rsidR="007A513C" w:rsidRDefault="007A513C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4.ปีงบประมาณ</w:t>
      </w:r>
      <w:r w:rsidR="00DC0A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9A1">
        <w:rPr>
          <w:rFonts w:ascii="TH SarabunPSK" w:hAnsi="TH SarabunPSK" w:cs="TH SarabunPSK"/>
          <w:sz w:val="32"/>
          <w:szCs w:val="32"/>
          <w:cs/>
        </w:rPr>
        <w:t>255</w:t>
      </w:r>
      <w:r w:rsidR="003A36F8">
        <w:rPr>
          <w:rFonts w:ascii="TH SarabunPSK" w:hAnsi="TH SarabunPSK" w:cs="TH SarabunPSK" w:hint="cs"/>
          <w:sz w:val="32"/>
          <w:szCs w:val="32"/>
          <w:cs/>
        </w:rPr>
        <w:t>8</w:t>
      </w:r>
      <w:r w:rsidR="001709A1">
        <w:rPr>
          <w:rFonts w:ascii="TH SarabunPSK" w:hAnsi="TH SarabunPSK" w:cs="TH SarabunPSK"/>
          <w:sz w:val="32"/>
          <w:szCs w:val="32"/>
          <w:cs/>
        </w:rPr>
        <w:t xml:space="preserve"> ยอดรายรับ </w:t>
      </w:r>
      <w:r w:rsidR="001709A1">
        <w:rPr>
          <w:rFonts w:ascii="TH SarabunPSK" w:hAnsi="TH SarabunPSK" w:cs="TH SarabunPSK" w:hint="cs"/>
          <w:sz w:val="32"/>
          <w:szCs w:val="32"/>
          <w:cs/>
        </w:rPr>
        <w:t>1</w:t>
      </w:r>
      <w:r w:rsidR="00396BD6">
        <w:rPr>
          <w:rFonts w:ascii="TH SarabunPSK" w:hAnsi="TH SarabunPSK" w:cs="TH SarabunPSK" w:hint="cs"/>
          <w:sz w:val="32"/>
          <w:szCs w:val="32"/>
          <w:cs/>
        </w:rPr>
        <w:t>2</w:t>
      </w:r>
      <w:r w:rsidR="001E6348">
        <w:rPr>
          <w:rFonts w:ascii="TH SarabunPSK" w:hAnsi="TH SarabunPSK" w:cs="TH SarabunPSK" w:hint="cs"/>
          <w:sz w:val="32"/>
          <w:szCs w:val="32"/>
          <w:cs/>
        </w:rPr>
        <w:t>7</w:t>
      </w:r>
      <w:r w:rsidRPr="000448E5">
        <w:rPr>
          <w:rFonts w:ascii="TH SarabunPSK" w:hAnsi="TH SarabunPSK" w:cs="TH SarabunPSK"/>
          <w:sz w:val="32"/>
          <w:szCs w:val="32"/>
          <w:cs/>
        </w:rPr>
        <w:t>,</w:t>
      </w:r>
      <w:r w:rsidR="001E6348">
        <w:rPr>
          <w:rFonts w:ascii="TH SarabunPSK" w:hAnsi="TH SarabunPSK" w:cs="TH SarabunPSK" w:hint="cs"/>
          <w:sz w:val="32"/>
          <w:szCs w:val="32"/>
          <w:cs/>
        </w:rPr>
        <w:t>875.84</w:t>
      </w:r>
      <w:r w:rsidR="00170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3E1D">
        <w:rPr>
          <w:rFonts w:ascii="TH SarabunPSK" w:hAnsi="TH SarabunPSK" w:cs="TH SarabunPSK" w:hint="cs"/>
          <w:sz w:val="32"/>
          <w:szCs w:val="32"/>
          <w:cs/>
        </w:rPr>
        <w:t>สูงก</w:t>
      </w:r>
      <w:r w:rsidRPr="000448E5">
        <w:rPr>
          <w:rFonts w:ascii="TH SarabunPSK" w:hAnsi="TH SarabunPSK" w:cs="TH SarabunPSK"/>
          <w:sz w:val="32"/>
          <w:szCs w:val="32"/>
          <w:cs/>
        </w:rPr>
        <w:t>ว่าปีงบประมาณ 255</w:t>
      </w:r>
      <w:r w:rsidR="001E6348">
        <w:rPr>
          <w:rFonts w:ascii="TH SarabunPSK" w:hAnsi="TH SarabunPSK" w:cs="TH SarabunPSK" w:hint="cs"/>
          <w:sz w:val="32"/>
          <w:szCs w:val="32"/>
          <w:cs/>
        </w:rPr>
        <w:t>7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1E6348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,</w:t>
      </w:r>
      <w:r w:rsidR="001E6348">
        <w:rPr>
          <w:rFonts w:ascii="TH SarabunPSK" w:hAnsi="TH SarabunPSK" w:cs="TH SarabunPSK" w:hint="cs"/>
          <w:sz w:val="32"/>
          <w:szCs w:val="32"/>
          <w:cs/>
        </w:rPr>
        <w:t>622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E6348">
        <w:rPr>
          <w:rFonts w:ascii="TH SarabunPSK" w:hAnsi="TH SarabunPSK" w:cs="TH SarabunPSK" w:hint="cs"/>
          <w:sz w:val="32"/>
          <w:szCs w:val="32"/>
          <w:cs/>
        </w:rPr>
        <w:t>84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บาท คิดเป็น </w:t>
      </w:r>
      <w:r w:rsidR="001E6348">
        <w:rPr>
          <w:rFonts w:ascii="TH SarabunPSK" w:hAnsi="TH SarabunPSK" w:cs="TH SarabunPSK" w:hint="cs"/>
          <w:sz w:val="32"/>
          <w:szCs w:val="32"/>
          <w:cs/>
        </w:rPr>
        <w:t>2</w:t>
      </w:r>
      <w:r w:rsidR="001709A1">
        <w:rPr>
          <w:rFonts w:ascii="TH SarabunPSK" w:hAnsi="TH SarabunPSK" w:cs="TH SarabunPSK" w:hint="cs"/>
          <w:sz w:val="32"/>
          <w:szCs w:val="32"/>
          <w:cs/>
        </w:rPr>
        <w:t>.</w:t>
      </w:r>
      <w:r w:rsidR="001E6348">
        <w:rPr>
          <w:rFonts w:ascii="TH SarabunPSK" w:hAnsi="TH SarabunPSK" w:cs="TH SarabunPSK" w:hint="cs"/>
          <w:sz w:val="32"/>
          <w:szCs w:val="32"/>
          <w:cs/>
        </w:rPr>
        <w:t>83</w:t>
      </w:r>
      <w:r w:rsidRPr="000448E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3C7D50" w:rsidRDefault="00BC5457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:rsidR="003C7D50" w:rsidRDefault="003C7D50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7D50" w:rsidRDefault="003C7D50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6BD7" w:rsidRDefault="00BA6BD7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6BD7" w:rsidRDefault="00BA6BD7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037C8" w:rsidRDefault="00D037C8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7D50" w:rsidRDefault="003C7D50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7418B" w:rsidRDefault="0007418B" w:rsidP="003C7D50">
      <w:pPr>
        <w:tabs>
          <w:tab w:val="left" w:pos="334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513C" w:rsidRDefault="003C7D50" w:rsidP="003C7D50">
      <w:pPr>
        <w:tabs>
          <w:tab w:val="left" w:pos="334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-6</w:t>
      </w:r>
      <w:r w:rsidR="00BC5457" w:rsidRPr="00BC5457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</w:p>
    <w:p w:rsidR="00BC5457" w:rsidRPr="00BC5457" w:rsidRDefault="00BC5457" w:rsidP="007A513C">
      <w:pPr>
        <w:tabs>
          <w:tab w:val="left" w:pos="334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03939" w:rsidRPr="00E413A2" w:rsidRDefault="004B720B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FF0066"/>
          <w:sz w:val="36"/>
          <w:szCs w:val="36"/>
        </w:rPr>
      </w:pPr>
      <w:r w:rsidRPr="00E413A2">
        <w:rPr>
          <w:rFonts w:ascii="TH SarabunPSK" w:hAnsi="TH SarabunPSK" w:cs="TH SarabunPSK" w:hint="cs"/>
          <w:b/>
          <w:bCs/>
          <w:color w:val="FF0066"/>
          <w:sz w:val="36"/>
          <w:szCs w:val="36"/>
          <w:cs/>
        </w:rPr>
        <w:t>แผนภูมิแสดงยอดเปรียบเทียบ</w:t>
      </w:r>
    </w:p>
    <w:p w:rsidR="004B720B" w:rsidRPr="00E64195" w:rsidRDefault="004B720B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aps/>
          <w:color w:val="FF0000"/>
          <w:sz w:val="36"/>
          <w:szCs w:val="36"/>
          <w:u w:val="single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64195">
        <w:rPr>
          <w:rFonts w:ascii="TH SarabunPSK" w:hAnsi="TH SarabunPSK" w:cs="TH SarabunPSK" w:hint="cs"/>
          <w:b/>
          <w:bCs/>
          <w:caps/>
          <w:color w:val="FF0000"/>
          <w:sz w:val="36"/>
          <w:szCs w:val="36"/>
          <w:u w:val="single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ภาษีโรงเรือนและที่ดิน</w:t>
      </w:r>
      <w:r w:rsidR="004F4C0E" w:rsidRPr="00E64195">
        <w:rPr>
          <w:rFonts w:ascii="TH SarabunPSK" w:hAnsi="TH SarabunPSK" w:cs="TH SarabunPSK" w:hint="cs"/>
          <w:b/>
          <w:bCs/>
          <w:caps/>
          <w:color w:val="FF0000"/>
          <w:sz w:val="36"/>
          <w:szCs w:val="36"/>
          <w:u w:val="single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,ภาษีบำรุงท้องที่และภาษีป้าย</w:t>
      </w:r>
    </w:p>
    <w:p w:rsidR="004B720B" w:rsidRPr="00E64195" w:rsidRDefault="004B720B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E6419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ปีงบประมาณ 255</w:t>
      </w:r>
      <w:r w:rsidR="00BB51C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  <w:r w:rsidR="00F479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,255</w:t>
      </w:r>
      <w:r w:rsidR="00BB51C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Pr="00E6419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และ 255</w:t>
      </w:r>
      <w:r w:rsidR="00BB51C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p w:rsidR="004F4C0E" w:rsidRPr="00D45747" w:rsidRDefault="003F18A0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28DB4C1" wp14:editId="715C2BD3">
            <wp:extent cx="6000750" cy="3838575"/>
            <wp:effectExtent l="0" t="0" r="19050" b="952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27E2" w:rsidRDefault="009727E2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27E2" w:rsidRPr="00D96592" w:rsidRDefault="009727E2" w:rsidP="009727E2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00B0F0"/>
          <w:sz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6592">
        <w:rPr>
          <w:rFonts w:ascii="TH SarabunPSK" w:hAnsi="TH SarabunPSK" w:cs="TH SarabunPSK" w:hint="cs"/>
          <w:b/>
          <w:bCs/>
          <w:color w:val="00B0F0"/>
          <w:sz w:val="28"/>
          <w:u w:val="single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ข้อมูลรายรับภาษีโรงเรือนและที่ดิน</w:t>
      </w:r>
    </w:p>
    <w:p w:rsidR="009727E2" w:rsidRDefault="009727E2" w:rsidP="009727E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 w:rsidRPr="009727E2">
        <w:rPr>
          <w:rFonts w:ascii="TH SarabunPSK" w:hAnsi="TH SarabunPSK" w:cs="TH SarabunPSK" w:hint="cs"/>
          <w:sz w:val="28"/>
          <w:cs/>
        </w:rPr>
        <w:t>1.ยอดภาษีโรงเรือนและที่ดิน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F2A67">
        <w:rPr>
          <w:rFonts w:ascii="TH SarabunPSK" w:hAnsi="TH SarabunPSK" w:cs="TH SarabunPSK" w:hint="cs"/>
          <w:sz w:val="28"/>
          <w:cs/>
        </w:rPr>
        <w:t xml:space="preserve"> </w:t>
      </w:r>
      <w:r w:rsidR="00484247">
        <w:rPr>
          <w:rFonts w:ascii="TH SarabunPSK" w:hAnsi="TH SarabunPSK" w:cs="TH SarabunPSK" w:hint="cs"/>
          <w:sz w:val="28"/>
          <w:cs/>
        </w:rPr>
        <w:t xml:space="preserve">ปีงบประมาณ  </w:t>
      </w:r>
      <w:r w:rsidR="00B623AC">
        <w:rPr>
          <w:rFonts w:ascii="TH SarabunPSK" w:hAnsi="TH SarabunPSK" w:cs="TH SarabunPSK" w:hint="cs"/>
          <w:sz w:val="28"/>
          <w:cs/>
        </w:rPr>
        <w:t>2556   จำนวน  37,672.50 บาท</w:t>
      </w:r>
    </w:p>
    <w:p w:rsidR="009727E2" w:rsidRDefault="009727E2" w:rsidP="009727E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Pr="009727E2">
        <w:rPr>
          <w:rFonts w:ascii="TH SarabunPSK" w:hAnsi="TH SarabunPSK" w:cs="TH SarabunPSK" w:hint="cs"/>
          <w:sz w:val="28"/>
          <w:cs/>
        </w:rPr>
        <w:t>ยอดภาษีโรงเรือนและที่ดิน</w:t>
      </w:r>
      <w:r w:rsidR="009F2A67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ปีงบประมาณ  </w:t>
      </w:r>
      <w:r w:rsidR="00B623AC">
        <w:rPr>
          <w:rFonts w:ascii="TH SarabunPSK" w:hAnsi="TH SarabunPSK" w:cs="TH SarabunPSK" w:hint="cs"/>
          <w:sz w:val="28"/>
          <w:cs/>
        </w:rPr>
        <w:t>2557   จำนวน  42,284.- บาท</w:t>
      </w:r>
    </w:p>
    <w:p w:rsidR="00C44262" w:rsidRDefault="009F2A67" w:rsidP="009F2A67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C00000"/>
          <w:sz w:val="28"/>
          <w:u w:val="single"/>
        </w:rPr>
      </w:pPr>
      <w:r>
        <w:rPr>
          <w:rFonts w:ascii="TH SarabunPSK" w:hAnsi="TH SarabunPSK" w:cs="TH SarabunPSK" w:hint="cs"/>
          <w:sz w:val="28"/>
          <w:cs/>
        </w:rPr>
        <w:t>3.</w:t>
      </w:r>
      <w:r w:rsidRPr="009727E2">
        <w:rPr>
          <w:rFonts w:ascii="TH SarabunPSK" w:hAnsi="TH SarabunPSK" w:cs="TH SarabunPSK" w:hint="cs"/>
          <w:sz w:val="28"/>
          <w:cs/>
        </w:rPr>
        <w:t>ยอดภาษีโรงเรือนและที่ดิน</w:t>
      </w:r>
      <w:r>
        <w:rPr>
          <w:rFonts w:ascii="TH SarabunPSK" w:hAnsi="TH SarabunPSK" w:cs="TH SarabunPSK" w:hint="cs"/>
          <w:sz w:val="28"/>
          <w:cs/>
        </w:rPr>
        <w:t xml:space="preserve">  ปีงบประมาณ  255</w:t>
      </w:r>
      <w:r w:rsidR="00B623AC">
        <w:rPr>
          <w:rFonts w:ascii="TH SarabunPSK" w:hAnsi="TH SarabunPSK" w:cs="TH SarabunPSK" w:hint="cs"/>
          <w:sz w:val="28"/>
          <w:cs/>
        </w:rPr>
        <w:t>8</w:t>
      </w:r>
      <w:r w:rsidR="00484247">
        <w:rPr>
          <w:rFonts w:ascii="TH SarabunPSK" w:hAnsi="TH SarabunPSK" w:cs="TH SarabunPSK" w:hint="cs"/>
          <w:sz w:val="28"/>
          <w:cs/>
        </w:rPr>
        <w:t xml:space="preserve">   จำนวน  4</w:t>
      </w:r>
      <w:r w:rsidR="00B623AC">
        <w:rPr>
          <w:rFonts w:ascii="TH SarabunPSK" w:hAnsi="TH SarabunPSK" w:cs="TH SarabunPSK" w:hint="cs"/>
          <w:sz w:val="28"/>
          <w:cs/>
        </w:rPr>
        <w:t>4</w:t>
      </w:r>
      <w:r w:rsidR="00484247">
        <w:rPr>
          <w:rFonts w:ascii="TH SarabunPSK" w:hAnsi="TH SarabunPSK" w:cs="TH SarabunPSK" w:hint="cs"/>
          <w:sz w:val="28"/>
          <w:cs/>
        </w:rPr>
        <w:t>,</w:t>
      </w:r>
      <w:r w:rsidR="00B623AC">
        <w:rPr>
          <w:rFonts w:ascii="TH SarabunPSK" w:hAnsi="TH SarabunPSK" w:cs="TH SarabunPSK" w:hint="cs"/>
          <w:sz w:val="28"/>
          <w:cs/>
        </w:rPr>
        <w:t>606</w:t>
      </w:r>
      <w:r w:rsidR="00484247">
        <w:rPr>
          <w:rFonts w:ascii="TH SarabunPSK" w:hAnsi="TH SarabunPSK" w:cs="TH SarabunPSK" w:hint="cs"/>
          <w:sz w:val="28"/>
          <w:cs/>
        </w:rPr>
        <w:t>.-</w:t>
      </w:r>
      <w:r>
        <w:rPr>
          <w:rFonts w:ascii="TH SarabunPSK" w:hAnsi="TH SarabunPSK" w:cs="TH SarabunPSK" w:hint="cs"/>
          <w:sz w:val="28"/>
          <w:cs/>
        </w:rPr>
        <w:t xml:space="preserve"> บาท</w:t>
      </w:r>
    </w:p>
    <w:p w:rsidR="009F2A67" w:rsidRPr="00D96592" w:rsidRDefault="009F2A67" w:rsidP="009F2A67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984806" w:themeColor="accent6" w:themeShade="80"/>
          <w:sz w:val="28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96592">
        <w:rPr>
          <w:rFonts w:ascii="TH SarabunPSK" w:hAnsi="TH SarabunPSK" w:cs="TH SarabunPSK" w:hint="cs"/>
          <w:b/>
          <w:bCs/>
          <w:color w:val="984806" w:themeColor="accent6" w:themeShade="80"/>
          <w:sz w:val="28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ข้อมูลรายรับภาษีบำรุงท้องที่</w:t>
      </w:r>
    </w:p>
    <w:p w:rsidR="00E129A0" w:rsidRDefault="009F2A67" w:rsidP="009F2A67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1.ยอดภาษีบำรุงท้องที่  ปีงบประมาณ  </w:t>
      </w:r>
      <w:r w:rsidR="00E129A0">
        <w:rPr>
          <w:rFonts w:ascii="TH SarabunPSK" w:hAnsi="TH SarabunPSK" w:cs="TH SarabunPSK" w:hint="cs"/>
          <w:sz w:val="28"/>
          <w:cs/>
        </w:rPr>
        <w:t>2556   จำนวน  70,970.38     บาท</w:t>
      </w:r>
    </w:p>
    <w:p w:rsidR="00E129A0" w:rsidRDefault="009F2A67" w:rsidP="00E129A0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C00000"/>
          <w:sz w:val="28"/>
          <w:u w:val="single"/>
        </w:rPr>
      </w:pPr>
      <w:r>
        <w:rPr>
          <w:rFonts w:ascii="TH SarabunPSK" w:hAnsi="TH SarabunPSK" w:cs="TH SarabunPSK" w:hint="cs"/>
          <w:sz w:val="28"/>
          <w:cs/>
        </w:rPr>
        <w:t xml:space="preserve">2.ยอดภาษีบำรุงท้องที่  ปีงบประมาณ  </w:t>
      </w:r>
      <w:r w:rsidR="00E129A0">
        <w:rPr>
          <w:rFonts w:ascii="TH SarabunPSK" w:hAnsi="TH SarabunPSK" w:cs="TH SarabunPSK" w:hint="cs"/>
          <w:sz w:val="28"/>
          <w:cs/>
        </w:rPr>
        <w:t>2557   จำนวน  74,671.-  บาท</w:t>
      </w:r>
    </w:p>
    <w:p w:rsidR="00C44262" w:rsidRDefault="009F2BF7" w:rsidP="00C44262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C00000"/>
          <w:sz w:val="28"/>
          <w:u w:val="single"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9F2A67">
        <w:rPr>
          <w:rFonts w:ascii="TH SarabunPSK" w:hAnsi="TH SarabunPSK" w:cs="TH SarabunPSK" w:hint="cs"/>
          <w:sz w:val="28"/>
          <w:cs/>
        </w:rPr>
        <w:t>.ยอดภาษีบำรุงท้องที่  ปีงบประมาณ  255</w:t>
      </w:r>
      <w:r w:rsidR="00E129A0">
        <w:rPr>
          <w:rFonts w:ascii="TH SarabunPSK" w:hAnsi="TH SarabunPSK" w:cs="TH SarabunPSK" w:hint="cs"/>
          <w:sz w:val="28"/>
          <w:cs/>
        </w:rPr>
        <w:t>8</w:t>
      </w:r>
      <w:r w:rsidR="009F2A67">
        <w:rPr>
          <w:rFonts w:ascii="TH SarabunPSK" w:hAnsi="TH SarabunPSK" w:cs="TH SarabunPSK" w:hint="cs"/>
          <w:sz w:val="28"/>
          <w:cs/>
        </w:rPr>
        <w:t xml:space="preserve">   จำนวน  7</w:t>
      </w:r>
      <w:r w:rsidR="00E129A0">
        <w:rPr>
          <w:rFonts w:ascii="TH SarabunPSK" w:hAnsi="TH SarabunPSK" w:cs="TH SarabunPSK" w:hint="cs"/>
          <w:sz w:val="28"/>
          <w:cs/>
        </w:rPr>
        <w:t>8</w:t>
      </w:r>
      <w:r w:rsidR="009F2A67">
        <w:rPr>
          <w:rFonts w:ascii="TH SarabunPSK" w:hAnsi="TH SarabunPSK" w:cs="TH SarabunPSK" w:hint="cs"/>
          <w:sz w:val="28"/>
          <w:cs/>
        </w:rPr>
        <w:t>,</w:t>
      </w:r>
      <w:r w:rsidR="00E129A0">
        <w:rPr>
          <w:rFonts w:ascii="TH SarabunPSK" w:hAnsi="TH SarabunPSK" w:cs="TH SarabunPSK" w:hint="cs"/>
          <w:sz w:val="28"/>
          <w:cs/>
        </w:rPr>
        <w:t>711</w:t>
      </w:r>
      <w:r w:rsidR="00D228B7">
        <w:rPr>
          <w:rFonts w:ascii="TH SarabunPSK" w:hAnsi="TH SarabunPSK" w:cs="TH SarabunPSK" w:hint="cs"/>
          <w:sz w:val="28"/>
          <w:cs/>
        </w:rPr>
        <w:t>.</w:t>
      </w:r>
      <w:r w:rsidR="00E129A0">
        <w:rPr>
          <w:rFonts w:ascii="TH SarabunPSK" w:hAnsi="TH SarabunPSK" w:cs="TH SarabunPSK" w:hint="cs"/>
          <w:sz w:val="28"/>
          <w:cs/>
        </w:rPr>
        <w:t>84</w:t>
      </w:r>
      <w:r w:rsidR="009F2A67">
        <w:rPr>
          <w:rFonts w:ascii="TH SarabunPSK" w:hAnsi="TH SarabunPSK" w:cs="TH SarabunPSK" w:hint="cs"/>
          <w:sz w:val="28"/>
          <w:cs/>
        </w:rPr>
        <w:t xml:space="preserve">  บาท</w:t>
      </w:r>
    </w:p>
    <w:p w:rsidR="009F2A67" w:rsidRDefault="00C44262" w:rsidP="009F2A67">
      <w:pPr>
        <w:tabs>
          <w:tab w:val="left" w:pos="3345"/>
        </w:tabs>
        <w:spacing w:after="0"/>
        <w:rPr>
          <w:rFonts w:ascii="TH SarabunPSK" w:hAnsi="TH SarabunPSK" w:cs="TH SarabunPSK"/>
          <w:sz w:val="28"/>
          <w:cs/>
        </w:rPr>
      </w:pPr>
      <w:r w:rsidRPr="00A27E4D">
        <w:rPr>
          <w:rFonts w:ascii="TH SarabunPSK" w:hAnsi="TH SarabunPSK" w:cs="TH SarabunPSK" w:hint="cs"/>
          <w:b/>
          <w:bCs/>
          <w:color w:val="9BBB59" w:themeColor="accent3"/>
          <w:sz w:val="28"/>
          <w:u w:val="single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>ข้อมูลรายรับภาษีป้าย</w:t>
      </w:r>
    </w:p>
    <w:p w:rsidR="00C44262" w:rsidRDefault="00C44262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1.ยอดภาษีป้าย  ปีงบประมาณ  255</w:t>
      </w:r>
      <w:r w:rsidR="007C0B5A"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="00FD511D">
        <w:rPr>
          <w:rFonts w:ascii="TH SarabunPSK" w:hAnsi="TH SarabunPSK" w:cs="TH SarabunPSK" w:hint="cs"/>
          <w:sz w:val="28"/>
          <w:cs/>
        </w:rPr>
        <w:t>จำนวน  6,652.-   บาท</w:t>
      </w:r>
    </w:p>
    <w:p w:rsidR="00FD511D" w:rsidRDefault="00C44262" w:rsidP="00FD511D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2.ยอดภาษีป้าย  ปีงบประมาณ  255</w:t>
      </w:r>
      <w:r w:rsidR="007C0B5A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="00FD511D">
        <w:rPr>
          <w:rFonts w:ascii="TH SarabunPSK" w:hAnsi="TH SarabunPSK" w:cs="TH SarabunPSK" w:hint="cs"/>
          <w:sz w:val="28"/>
          <w:cs/>
        </w:rPr>
        <w:t>จำนวน  7,298.-   บาท</w:t>
      </w:r>
    </w:p>
    <w:p w:rsidR="00C44262" w:rsidRDefault="0007418B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7C0B5A">
        <w:rPr>
          <w:rFonts w:ascii="TH SarabunPSK" w:hAnsi="TH SarabunPSK" w:cs="TH SarabunPSK" w:hint="cs"/>
          <w:sz w:val="28"/>
          <w:cs/>
        </w:rPr>
        <w:t>.ยอดภาษีป้าย  ปีงบประมาณ  2557</w:t>
      </w:r>
      <w:r w:rsidR="00C44262"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FD511D">
        <w:rPr>
          <w:rFonts w:ascii="TH SarabunPSK" w:hAnsi="TH SarabunPSK" w:cs="TH SarabunPSK" w:hint="cs"/>
          <w:sz w:val="28"/>
          <w:cs/>
        </w:rPr>
        <w:t>4</w:t>
      </w:r>
      <w:r w:rsidR="00C44262">
        <w:rPr>
          <w:rFonts w:ascii="TH SarabunPSK" w:hAnsi="TH SarabunPSK" w:cs="TH SarabunPSK" w:hint="cs"/>
          <w:sz w:val="28"/>
          <w:cs/>
        </w:rPr>
        <w:t>,</w:t>
      </w:r>
      <w:r w:rsidR="00FD511D">
        <w:rPr>
          <w:rFonts w:ascii="TH SarabunPSK" w:hAnsi="TH SarabunPSK" w:cs="TH SarabunPSK" w:hint="cs"/>
          <w:sz w:val="28"/>
          <w:cs/>
        </w:rPr>
        <w:t>55</w:t>
      </w:r>
      <w:r w:rsidR="007C0B5A">
        <w:rPr>
          <w:rFonts w:ascii="TH SarabunPSK" w:hAnsi="TH SarabunPSK" w:cs="TH SarabunPSK" w:hint="cs"/>
          <w:sz w:val="28"/>
          <w:cs/>
        </w:rPr>
        <w:t>8</w:t>
      </w:r>
      <w:r w:rsidR="00C44262">
        <w:rPr>
          <w:rFonts w:ascii="TH SarabunPSK" w:hAnsi="TH SarabunPSK" w:cs="TH SarabunPSK" w:hint="cs"/>
          <w:sz w:val="28"/>
          <w:cs/>
        </w:rPr>
        <w:t>.-   บาท</w:t>
      </w:r>
    </w:p>
    <w:p w:rsidR="00BC5457" w:rsidRDefault="00BC5457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BC5457" w:rsidRDefault="00BC5457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BC5457" w:rsidRDefault="00BC5457" w:rsidP="00C44262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="008059E4">
        <w:rPr>
          <w:rFonts w:ascii="TH SarabunPSK" w:hAnsi="TH SarabunPSK" w:cs="TH SarabunPSK"/>
          <w:sz w:val="28"/>
        </w:rPr>
        <w:t xml:space="preserve">            </w:t>
      </w:r>
      <w:r w:rsidR="008059E4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 w:rsidR="003C7D50">
        <w:rPr>
          <w:rFonts w:ascii="TH SarabunPSK" w:hAnsi="TH SarabunPSK" w:cs="TH SarabunPSK"/>
          <w:b/>
          <w:bCs/>
          <w:sz w:val="36"/>
          <w:szCs w:val="36"/>
        </w:rPr>
        <w:t>-7</w:t>
      </w:r>
      <w:r w:rsidRPr="00BC5457">
        <w:rPr>
          <w:rFonts w:ascii="TH SarabunPSK" w:hAnsi="TH SarabunPSK" w:cs="TH SarabunPSK"/>
          <w:b/>
          <w:bCs/>
          <w:sz w:val="36"/>
          <w:szCs w:val="36"/>
        </w:rPr>
        <w:t>-</w:t>
      </w:r>
    </w:p>
    <w:p w:rsidR="00FD1E43" w:rsidRDefault="00FD1E43" w:rsidP="00C44262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D1E43" w:rsidRDefault="00FD1E43" w:rsidP="00FD1E4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สรุปยอดจำนวนผู้เสียภาษีที่จัดเก็บเอง</w:t>
      </w:r>
    </w:p>
    <w:p w:rsidR="00FD1E43" w:rsidRDefault="00FD1E43" w:rsidP="00FD1E4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ขององค์การบริหารส่วนตำบลแวงน้อย</w:t>
      </w:r>
    </w:p>
    <w:p w:rsidR="00FD1E43" w:rsidRPr="008059E4" w:rsidRDefault="00FD1E43" w:rsidP="00FD1E4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ตั้งแต่ปีงบประมาณ  </w:t>
      </w:r>
      <w:r w:rsidRPr="000D04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255</w:t>
      </w:r>
      <w:r w:rsidR="000D04F3" w:rsidRPr="000D04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  <w:r w:rsidRPr="000D04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ถึง </w:t>
      </w:r>
      <w:r w:rsidRPr="008059E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255</w:t>
      </w:r>
      <w:r w:rsidR="000D04F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p w:rsidR="00BC5457" w:rsidRDefault="00BC5457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BC5457" w:rsidRDefault="00BC5457" w:rsidP="00C44262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9727E2" w:rsidRPr="009727E2" w:rsidRDefault="009727E2" w:rsidP="009727E2">
      <w:pPr>
        <w:tabs>
          <w:tab w:val="left" w:pos="3345"/>
        </w:tabs>
        <w:spacing w:after="0"/>
        <w:rPr>
          <w:rFonts w:ascii="TH SarabunPSK" w:hAnsi="TH SarabunPSK" w:cs="TH SarabunPSK"/>
          <w:sz w:val="28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126"/>
        <w:gridCol w:w="2268"/>
        <w:gridCol w:w="1785"/>
      </w:tblGrid>
      <w:tr w:rsidR="00FD1E43" w:rsidTr="00FD1E43">
        <w:tc>
          <w:tcPr>
            <w:tcW w:w="2235" w:type="dxa"/>
          </w:tcPr>
          <w:p w:rsidR="00FD1E43" w:rsidRDefault="00FD1E43" w:rsidP="00810321">
            <w:pPr>
              <w:tabs>
                <w:tab w:val="left" w:pos="334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FD1E43" w:rsidRDefault="00FD1E4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จำนวนผู้เสียภาษี</w:t>
            </w:r>
          </w:p>
          <w:p w:rsidR="00FD1E43" w:rsidRDefault="00FD1E43" w:rsidP="004F4611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 255</w:t>
            </w:r>
            <w:r w:rsidR="000D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</w:tcPr>
          <w:p w:rsidR="00FD1E43" w:rsidRDefault="00FD1E43" w:rsidP="00FD1E43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จำนวนผู้เสียภาษี</w:t>
            </w:r>
          </w:p>
          <w:p w:rsidR="00FD1E43" w:rsidRDefault="00FD1E43" w:rsidP="000D04F3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 255</w:t>
            </w:r>
            <w:r w:rsidR="000D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FD1E43" w:rsidRDefault="00FD1E43" w:rsidP="00FD1E43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จำนวนผู้เสียภาษี</w:t>
            </w:r>
          </w:p>
          <w:p w:rsidR="00FD1E43" w:rsidRDefault="00FD1E43" w:rsidP="000D04F3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 255</w:t>
            </w:r>
            <w:r w:rsidR="000D04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785" w:type="dxa"/>
          </w:tcPr>
          <w:p w:rsidR="00FD1E43" w:rsidRDefault="00FD1E43" w:rsidP="00FD1E43">
            <w:pPr>
              <w:tabs>
                <w:tab w:val="left" w:pos="334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D1E43" w:rsidTr="00FD1E43">
        <w:tc>
          <w:tcPr>
            <w:tcW w:w="2235" w:type="dxa"/>
          </w:tcPr>
          <w:p w:rsidR="00FD1E43" w:rsidRDefault="00FD1E43" w:rsidP="00655521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FD1E43" w:rsidRDefault="00FD1E4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:rsidR="00FD1E43" w:rsidRDefault="00FD1E4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FD1E43" w:rsidRDefault="00FD1E4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5" w:type="dxa"/>
          </w:tcPr>
          <w:p w:rsidR="00FD1E43" w:rsidRDefault="00FD1E4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04F3" w:rsidTr="00655521">
        <w:trPr>
          <w:trHeight w:val="416"/>
        </w:trPr>
        <w:tc>
          <w:tcPr>
            <w:tcW w:w="2235" w:type="dxa"/>
          </w:tcPr>
          <w:p w:rsidR="000D04F3" w:rsidRPr="00655521" w:rsidRDefault="000D04F3" w:rsidP="00655521">
            <w:pPr>
              <w:tabs>
                <w:tab w:val="left" w:pos="3345"/>
              </w:tabs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655521">
              <w:rPr>
                <w:rFonts w:ascii="TH SarabunPSK" w:hAnsi="TH SarabunPSK" w:cs="TH SarabunPSK" w:hint="cs"/>
                <w:sz w:val="32"/>
                <w:szCs w:val="32"/>
                <w:cs/>
              </w:rPr>
              <w:t>1.ภาษีโรงเรือนและที่ดิน</w:t>
            </w:r>
          </w:p>
        </w:tc>
        <w:tc>
          <w:tcPr>
            <w:tcW w:w="2268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2126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2268" w:type="dxa"/>
          </w:tcPr>
          <w:p w:rsidR="000D04F3" w:rsidRDefault="00D94446" w:rsidP="004F4611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139.00</w:t>
            </w:r>
          </w:p>
        </w:tc>
        <w:tc>
          <w:tcPr>
            <w:tcW w:w="1785" w:type="dxa"/>
          </w:tcPr>
          <w:p w:rsidR="000D04F3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04F3" w:rsidTr="00655521">
        <w:trPr>
          <w:trHeight w:val="408"/>
        </w:trPr>
        <w:tc>
          <w:tcPr>
            <w:tcW w:w="2235" w:type="dxa"/>
          </w:tcPr>
          <w:p w:rsidR="000D04F3" w:rsidRPr="00655521" w:rsidRDefault="000D04F3" w:rsidP="00655521">
            <w:pPr>
              <w:tabs>
                <w:tab w:val="left" w:pos="3345"/>
              </w:tabs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2.ภาษีบำรุงท้องที่</w:t>
            </w:r>
          </w:p>
        </w:tc>
        <w:tc>
          <w:tcPr>
            <w:tcW w:w="2268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1,496.00</w:t>
            </w:r>
          </w:p>
        </w:tc>
        <w:tc>
          <w:tcPr>
            <w:tcW w:w="2126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1,608.00</w:t>
            </w:r>
          </w:p>
        </w:tc>
        <w:tc>
          <w:tcPr>
            <w:tcW w:w="2268" w:type="dxa"/>
          </w:tcPr>
          <w:p w:rsidR="000D04F3" w:rsidRDefault="00D94446" w:rsidP="004F4611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1,615.00</w:t>
            </w:r>
          </w:p>
        </w:tc>
        <w:tc>
          <w:tcPr>
            <w:tcW w:w="1785" w:type="dxa"/>
          </w:tcPr>
          <w:p w:rsidR="000D04F3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04F3" w:rsidTr="00655521">
        <w:trPr>
          <w:trHeight w:val="414"/>
        </w:trPr>
        <w:tc>
          <w:tcPr>
            <w:tcW w:w="2235" w:type="dxa"/>
          </w:tcPr>
          <w:p w:rsidR="000D04F3" w:rsidRDefault="000D04F3" w:rsidP="00655521">
            <w:pPr>
              <w:tabs>
                <w:tab w:val="left" w:pos="3345"/>
              </w:tabs>
              <w:spacing w:before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3.ภาษีป้าย</w:t>
            </w:r>
          </w:p>
        </w:tc>
        <w:tc>
          <w:tcPr>
            <w:tcW w:w="2268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2126" w:type="dxa"/>
          </w:tcPr>
          <w:p w:rsidR="000D04F3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2268" w:type="dxa"/>
          </w:tcPr>
          <w:p w:rsidR="000D04F3" w:rsidRDefault="00D94446" w:rsidP="004F4611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1785" w:type="dxa"/>
          </w:tcPr>
          <w:p w:rsidR="000D04F3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04F3" w:rsidTr="00FD1E43">
        <w:tc>
          <w:tcPr>
            <w:tcW w:w="2235" w:type="dxa"/>
          </w:tcPr>
          <w:p w:rsidR="000D04F3" w:rsidRDefault="000D04F3" w:rsidP="00655521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0D04F3" w:rsidRDefault="000D04F3" w:rsidP="00F2777C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:rsidR="000D04F3" w:rsidRDefault="000D04F3" w:rsidP="00F2777C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0D04F3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5" w:type="dxa"/>
          </w:tcPr>
          <w:p w:rsidR="000D04F3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04F3" w:rsidTr="00FD1E43">
        <w:tc>
          <w:tcPr>
            <w:tcW w:w="2235" w:type="dxa"/>
          </w:tcPr>
          <w:p w:rsidR="000D04F3" w:rsidRPr="00D96592" w:rsidRDefault="000D04F3" w:rsidP="00655521">
            <w:pPr>
              <w:tabs>
                <w:tab w:val="left" w:pos="334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965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รวมหมวดภาษีอากร</w:t>
            </w:r>
          </w:p>
        </w:tc>
        <w:tc>
          <w:tcPr>
            <w:tcW w:w="2268" w:type="dxa"/>
          </w:tcPr>
          <w:p w:rsidR="000D04F3" w:rsidRPr="00D96592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965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1,641.00</w:t>
            </w:r>
          </w:p>
        </w:tc>
        <w:tc>
          <w:tcPr>
            <w:tcW w:w="2126" w:type="dxa"/>
          </w:tcPr>
          <w:p w:rsidR="000D04F3" w:rsidRPr="00D96592" w:rsidRDefault="000D04F3" w:rsidP="00F2777C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965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762</w:t>
            </w:r>
            <w:r w:rsidRPr="00D965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.00</w:t>
            </w:r>
          </w:p>
        </w:tc>
        <w:tc>
          <w:tcPr>
            <w:tcW w:w="2268" w:type="dxa"/>
          </w:tcPr>
          <w:p w:rsidR="000D04F3" w:rsidRPr="00D96592" w:rsidRDefault="00D94446" w:rsidP="004F4611">
            <w:pPr>
              <w:tabs>
                <w:tab w:val="left" w:pos="3345"/>
              </w:tabs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1,767.00</w:t>
            </w:r>
          </w:p>
        </w:tc>
        <w:tc>
          <w:tcPr>
            <w:tcW w:w="1785" w:type="dxa"/>
          </w:tcPr>
          <w:p w:rsidR="000D04F3" w:rsidRPr="00D96592" w:rsidRDefault="000D04F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9727E2" w:rsidRDefault="009727E2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C22AC" w:rsidRDefault="00CC22AC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59E4" w:rsidRDefault="003C7D50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-8</w:t>
      </w:r>
      <w:r w:rsidR="008059E4" w:rsidRPr="008059E4">
        <w:rPr>
          <w:rFonts w:ascii="TH SarabunPSK" w:hAnsi="TH SarabunPSK" w:cs="TH SarabunPSK"/>
          <w:b/>
          <w:bCs/>
          <w:sz w:val="36"/>
          <w:szCs w:val="36"/>
        </w:rPr>
        <w:t>-</w:t>
      </w:r>
    </w:p>
    <w:p w:rsidR="008059E4" w:rsidRPr="00C0568B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color w:val="FC42D9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</w:pPr>
      <w:r w:rsidRPr="00C0568B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>แผนภูมิแสดงยอดเปรียบเทียบจำนวนผู้เสียภาษีที่จัดเก็บเอง</w:t>
      </w:r>
    </w:p>
    <w:p w:rsidR="00EA73E3" w:rsidRDefault="008059E4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C0568B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>ปีงบประมาณ  255</w:t>
      </w:r>
      <w:r w:rsidR="00800C6E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>6</w:t>
      </w:r>
      <w:r w:rsidRPr="00C0568B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 xml:space="preserve">   255</w:t>
      </w:r>
      <w:r w:rsidR="00800C6E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>7</w:t>
      </w:r>
      <w:r w:rsidRPr="00C0568B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 xml:space="preserve"> และ </w:t>
      </w:r>
      <w:r w:rsidR="00800C6E">
        <w:rPr>
          <w:rFonts w:ascii="TH SarabunPSK" w:hAnsi="TH SarabunPSK" w:cs="TH SarabunPSK" w:hint="cs"/>
          <w:b/>
          <w:color w:val="FC42D9"/>
          <w:sz w:val="36"/>
          <w:szCs w:val="36"/>
          <w:cs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C42D9">
                <w14:tint w14:val="15000"/>
                <w14:satMod w14:val="200000"/>
              </w14:srgbClr>
            </w14:solidFill>
          </w14:textFill>
        </w:rPr>
        <w:t>2558</w:t>
      </w:r>
    </w:p>
    <w:p w:rsidR="000F52E6" w:rsidRDefault="002E49D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27A3DA6C" wp14:editId="53FF372D">
            <wp:extent cx="6696075" cy="3943350"/>
            <wp:effectExtent l="0" t="0" r="9525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0AA5" w:rsidRPr="00D96592" w:rsidRDefault="001E0AA5" w:rsidP="001E0AA5">
      <w:pPr>
        <w:tabs>
          <w:tab w:val="left" w:pos="3345"/>
        </w:tabs>
        <w:spacing w:before="240" w:after="0"/>
        <w:rPr>
          <w:rFonts w:ascii="TH SarabunPSK" w:hAnsi="TH SarabunPSK" w:cs="TH SarabunPSK"/>
          <w:b/>
          <w:bCs/>
          <w:color w:val="FFFEFD" w:themeColor="accent6" w:themeTint="02"/>
          <w:spacing w:val="10"/>
          <w:sz w:val="28"/>
          <w:u w:val="single"/>
          <w14:glow w14:rad="53098">
            <w14:schemeClr w14:val="accent6">
              <w14:alpha w14:val="70000"/>
              <w14:satMod w14:val="180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 w:rsidRPr="00D96592">
        <w:rPr>
          <w:rFonts w:ascii="TH SarabunPSK" w:hAnsi="TH SarabunPSK" w:cs="TH SarabunPSK" w:hint="cs"/>
          <w:b/>
          <w:bCs/>
          <w:color w:val="FFFEFD" w:themeColor="accent6" w:themeTint="02"/>
          <w:spacing w:val="10"/>
          <w:sz w:val="28"/>
          <w:u w:val="single"/>
          <w:cs/>
          <w14:glow w14:rad="53098">
            <w14:schemeClr w14:val="accent6">
              <w14:alpha w14:val="70000"/>
              <w14:satMod w14:val="180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ข้อมูลจำนวนผู้เสียภาษีโรงเรือนและที่ดิน</w:t>
      </w:r>
    </w:p>
    <w:p w:rsidR="001E0AA5" w:rsidRDefault="001E0AA5" w:rsidP="0044299C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1.จำนวนผู้เสีย</w:t>
      </w:r>
      <w:r w:rsidRPr="009727E2">
        <w:rPr>
          <w:rFonts w:ascii="TH SarabunPSK" w:hAnsi="TH SarabunPSK" w:cs="TH SarabunPSK" w:hint="cs"/>
          <w:sz w:val="28"/>
          <w:cs/>
        </w:rPr>
        <w:t>ภาษีโรงเรือนและที่ดิน</w:t>
      </w:r>
      <w:r>
        <w:rPr>
          <w:rFonts w:ascii="TH SarabunPSK" w:hAnsi="TH SarabunPSK" w:cs="TH SarabunPSK" w:hint="cs"/>
          <w:sz w:val="28"/>
          <w:cs/>
        </w:rPr>
        <w:t xml:space="preserve">  ปีงบประมาณ  255</w:t>
      </w:r>
      <w:r w:rsidR="00863650">
        <w:rPr>
          <w:rFonts w:ascii="TH SarabunPSK" w:hAnsi="TH SarabunPSK" w:cs="TH SarabunPSK" w:hint="cs"/>
          <w:sz w:val="28"/>
          <w:cs/>
        </w:rPr>
        <w:t>6   จำนวน  130</w:t>
      </w:r>
      <w:r>
        <w:rPr>
          <w:rFonts w:ascii="TH SarabunPSK" w:hAnsi="TH SarabunPSK" w:cs="TH SarabunPSK" w:hint="cs"/>
          <w:sz w:val="28"/>
          <w:cs/>
        </w:rPr>
        <w:t xml:space="preserve">   คน</w:t>
      </w:r>
    </w:p>
    <w:p w:rsidR="00863650" w:rsidRDefault="001E0AA5" w:rsidP="00863650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2.จำนวนผู้เสีย</w:t>
      </w:r>
      <w:r w:rsidRPr="009727E2">
        <w:rPr>
          <w:rFonts w:ascii="TH SarabunPSK" w:hAnsi="TH SarabunPSK" w:cs="TH SarabunPSK" w:hint="cs"/>
          <w:sz w:val="28"/>
          <w:cs/>
        </w:rPr>
        <w:t>ภาษีโรงเรือนและที่ดิน</w:t>
      </w:r>
      <w:r w:rsidR="00863650">
        <w:rPr>
          <w:rFonts w:ascii="TH SarabunPSK" w:hAnsi="TH SarabunPSK" w:cs="TH SarabunPSK" w:hint="cs"/>
          <w:sz w:val="28"/>
          <w:cs/>
        </w:rPr>
        <w:t xml:space="preserve">  ปีงบประมาณ  2557   จำนวน  136</w:t>
      </w:r>
      <w:r>
        <w:rPr>
          <w:rFonts w:ascii="TH SarabunPSK" w:hAnsi="TH SarabunPSK" w:cs="TH SarabunPSK" w:hint="cs"/>
          <w:sz w:val="28"/>
          <w:cs/>
        </w:rPr>
        <w:t xml:space="preserve">   คน</w:t>
      </w:r>
      <w:r w:rsidR="00003FE7">
        <w:rPr>
          <w:rFonts w:ascii="TH SarabunPSK" w:hAnsi="TH SarabunPSK" w:cs="TH SarabunPSK"/>
          <w:sz w:val="28"/>
        </w:rPr>
        <w:t xml:space="preserve">  </w:t>
      </w:r>
      <w:r w:rsidR="00863650">
        <w:rPr>
          <w:rFonts w:ascii="TH SarabunPSK" w:hAnsi="TH SarabunPSK" w:cs="TH SarabunPSK" w:hint="cs"/>
          <w:sz w:val="28"/>
          <w:cs/>
        </w:rPr>
        <w:t>สูงกว่าปีงบประมาณ  2556  จำนวน  6  ราย คิดเป็น 4.41 %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3.จำนวนผู้เสียภ</w:t>
      </w:r>
      <w:r w:rsidRPr="009727E2">
        <w:rPr>
          <w:rFonts w:ascii="TH SarabunPSK" w:hAnsi="TH SarabunPSK" w:cs="TH SarabunPSK" w:hint="cs"/>
          <w:sz w:val="28"/>
          <w:cs/>
        </w:rPr>
        <w:t>าษีโรงเรือนและที่ดิน</w:t>
      </w:r>
      <w:r w:rsidR="00CF7CFC">
        <w:rPr>
          <w:rFonts w:ascii="TH SarabunPSK" w:hAnsi="TH SarabunPSK" w:cs="TH SarabunPSK" w:hint="cs"/>
          <w:sz w:val="28"/>
          <w:cs/>
        </w:rPr>
        <w:t xml:space="preserve">  ปีงบประมาณ  255</w:t>
      </w:r>
      <w:r w:rsidR="00863650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 xml:space="preserve">   จำนวน  13</w:t>
      </w:r>
      <w:r w:rsidR="00863650">
        <w:rPr>
          <w:rFonts w:ascii="TH SarabunPSK" w:hAnsi="TH SarabunPSK" w:cs="TH SarabunPSK" w:hint="cs"/>
          <w:sz w:val="28"/>
          <w:cs/>
        </w:rPr>
        <w:t>9</w:t>
      </w:r>
      <w:r>
        <w:rPr>
          <w:rFonts w:ascii="TH SarabunPSK" w:hAnsi="TH SarabunPSK" w:cs="TH SarabunPSK" w:hint="cs"/>
          <w:sz w:val="28"/>
          <w:cs/>
        </w:rPr>
        <w:t xml:space="preserve">    คน</w:t>
      </w:r>
      <w:r w:rsidR="00003FE7">
        <w:rPr>
          <w:rFonts w:ascii="TH SarabunPSK" w:hAnsi="TH SarabunPSK" w:cs="TH SarabunPSK" w:hint="cs"/>
          <w:sz w:val="28"/>
          <w:cs/>
        </w:rPr>
        <w:t xml:space="preserve">  สูงกว่าปีงบประมาณ  255</w:t>
      </w:r>
      <w:r w:rsidR="00863650">
        <w:rPr>
          <w:rFonts w:ascii="TH SarabunPSK" w:hAnsi="TH SarabunPSK" w:cs="TH SarabunPSK" w:hint="cs"/>
          <w:sz w:val="28"/>
          <w:cs/>
        </w:rPr>
        <w:t>7</w:t>
      </w:r>
      <w:r w:rsidR="00003FE7">
        <w:rPr>
          <w:rFonts w:ascii="TH SarabunPSK" w:hAnsi="TH SarabunPSK" w:cs="TH SarabunPSK" w:hint="cs"/>
          <w:sz w:val="28"/>
          <w:cs/>
        </w:rPr>
        <w:t xml:space="preserve">  จำนวน  </w:t>
      </w:r>
      <w:r w:rsidR="00863650">
        <w:rPr>
          <w:rFonts w:ascii="TH SarabunPSK" w:hAnsi="TH SarabunPSK" w:cs="TH SarabunPSK" w:hint="cs"/>
          <w:sz w:val="28"/>
          <w:cs/>
        </w:rPr>
        <w:t>3</w:t>
      </w:r>
      <w:r w:rsidR="00003FE7">
        <w:rPr>
          <w:rFonts w:ascii="TH SarabunPSK" w:hAnsi="TH SarabunPSK" w:cs="TH SarabunPSK" w:hint="cs"/>
          <w:sz w:val="28"/>
          <w:cs/>
        </w:rPr>
        <w:t xml:space="preserve">  ราย คิดเป็น </w:t>
      </w:r>
      <w:r w:rsidR="00863650">
        <w:rPr>
          <w:rFonts w:ascii="TH SarabunPSK" w:hAnsi="TH SarabunPSK" w:cs="TH SarabunPSK" w:hint="cs"/>
          <w:sz w:val="28"/>
          <w:cs/>
        </w:rPr>
        <w:t>2</w:t>
      </w:r>
      <w:r w:rsidR="00003FE7">
        <w:rPr>
          <w:rFonts w:ascii="TH SarabunPSK" w:hAnsi="TH SarabunPSK" w:cs="TH SarabunPSK" w:hint="cs"/>
          <w:sz w:val="28"/>
          <w:cs/>
        </w:rPr>
        <w:t>.</w:t>
      </w:r>
      <w:r w:rsidR="00863650">
        <w:rPr>
          <w:rFonts w:ascii="TH SarabunPSK" w:hAnsi="TH SarabunPSK" w:cs="TH SarabunPSK" w:hint="cs"/>
          <w:sz w:val="28"/>
          <w:cs/>
        </w:rPr>
        <w:t>16</w:t>
      </w:r>
      <w:r w:rsidR="00003FE7">
        <w:rPr>
          <w:rFonts w:ascii="TH SarabunPSK" w:hAnsi="TH SarabunPSK" w:cs="TH SarabunPSK" w:hint="cs"/>
          <w:sz w:val="28"/>
          <w:cs/>
        </w:rPr>
        <w:t xml:space="preserve"> %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C00000"/>
          <w:sz w:val="28"/>
          <w:u w:val="single"/>
        </w:rPr>
      </w:pPr>
    </w:p>
    <w:p w:rsidR="001E0AA5" w:rsidRPr="00D96592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0070C0"/>
          <w:sz w:val="28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6592">
        <w:rPr>
          <w:rFonts w:ascii="TH SarabunPSK" w:hAnsi="TH SarabunPSK" w:cs="TH SarabunPSK" w:hint="cs"/>
          <w:b/>
          <w:bCs/>
          <w:color w:val="0070C0"/>
          <w:sz w:val="28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ข้อมูลจำนวนผู้เสียภาษีบำรุงท้องที่</w:t>
      </w:r>
    </w:p>
    <w:p w:rsidR="001E0AA5" w:rsidRDefault="0044299C" w:rsidP="0044299C">
      <w:pPr>
        <w:tabs>
          <w:tab w:val="left" w:pos="3345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softHyphen/>
      </w:r>
      <w:r w:rsidR="001E0AA5">
        <w:rPr>
          <w:rFonts w:ascii="TH SarabunPSK" w:hAnsi="TH SarabunPSK" w:cs="TH SarabunPSK" w:hint="cs"/>
          <w:sz w:val="28"/>
          <w:cs/>
        </w:rPr>
        <w:t>1.จำนวนผู้เสียภาษีบำรุงท้องที่  ปีงบประมาณ  255</w:t>
      </w:r>
      <w:r w:rsidR="008A6F73">
        <w:rPr>
          <w:rFonts w:ascii="TH SarabunPSK" w:hAnsi="TH SarabunPSK" w:cs="TH SarabunPSK" w:hint="cs"/>
          <w:sz w:val="28"/>
          <w:cs/>
        </w:rPr>
        <w:t>6</w:t>
      </w:r>
      <w:r w:rsidR="001E0AA5">
        <w:rPr>
          <w:rFonts w:ascii="TH SarabunPSK" w:hAnsi="TH SarabunPSK" w:cs="TH SarabunPSK" w:hint="cs"/>
          <w:sz w:val="28"/>
          <w:cs/>
        </w:rPr>
        <w:t xml:space="preserve">   จำนวน  1,4</w:t>
      </w:r>
      <w:r w:rsidR="008A6F73">
        <w:rPr>
          <w:rFonts w:ascii="TH SarabunPSK" w:hAnsi="TH SarabunPSK" w:cs="TH SarabunPSK" w:hint="cs"/>
          <w:sz w:val="28"/>
          <w:cs/>
        </w:rPr>
        <w:t>96</w:t>
      </w:r>
      <w:r w:rsidR="001E0AA5">
        <w:rPr>
          <w:rFonts w:ascii="TH SarabunPSK" w:hAnsi="TH SarabunPSK" w:cs="TH SarabunPSK" w:hint="cs"/>
          <w:sz w:val="28"/>
          <w:cs/>
        </w:rPr>
        <w:t xml:space="preserve">  </w:t>
      </w:r>
      <w:r w:rsidR="008A6F73">
        <w:rPr>
          <w:rFonts w:ascii="TH SarabunPSK" w:hAnsi="TH SarabunPSK" w:cs="TH SarabunPSK" w:hint="cs"/>
          <w:sz w:val="28"/>
          <w:cs/>
        </w:rPr>
        <w:t>คน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="0003672F">
        <w:rPr>
          <w:rFonts w:ascii="TH SarabunPSK" w:hAnsi="TH SarabunPSK" w:cs="TH SarabunPSK" w:hint="cs"/>
          <w:sz w:val="28"/>
          <w:cs/>
        </w:rPr>
        <w:t>จำนวนผู้เสีย</w:t>
      </w:r>
      <w:r>
        <w:rPr>
          <w:rFonts w:ascii="TH SarabunPSK" w:hAnsi="TH SarabunPSK" w:cs="TH SarabunPSK" w:hint="cs"/>
          <w:sz w:val="28"/>
          <w:cs/>
        </w:rPr>
        <w:t>ภาษีบำรุงท้องที่  ปีงบประมาณ  255</w:t>
      </w:r>
      <w:r w:rsidR="008A6F73">
        <w:rPr>
          <w:rFonts w:ascii="TH SarabunPSK" w:hAnsi="TH SarabunPSK" w:cs="TH SarabunPSK" w:hint="cs"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03672F">
        <w:rPr>
          <w:rFonts w:ascii="TH SarabunPSK" w:hAnsi="TH SarabunPSK" w:cs="TH SarabunPSK" w:hint="cs"/>
          <w:sz w:val="28"/>
          <w:cs/>
        </w:rPr>
        <w:t>1</w:t>
      </w:r>
      <w:r>
        <w:rPr>
          <w:rFonts w:ascii="TH SarabunPSK" w:hAnsi="TH SarabunPSK" w:cs="TH SarabunPSK" w:hint="cs"/>
          <w:sz w:val="28"/>
          <w:cs/>
        </w:rPr>
        <w:t>,</w:t>
      </w:r>
      <w:r w:rsidR="008A6F73">
        <w:rPr>
          <w:rFonts w:ascii="TH SarabunPSK" w:hAnsi="TH SarabunPSK" w:cs="TH SarabunPSK" w:hint="cs"/>
          <w:sz w:val="28"/>
          <w:cs/>
        </w:rPr>
        <w:t>608</w:t>
      </w:r>
      <w:r w:rsidR="0003672F">
        <w:rPr>
          <w:rFonts w:ascii="TH SarabunPSK" w:hAnsi="TH SarabunPSK" w:cs="TH SarabunPSK" w:hint="cs"/>
          <w:sz w:val="28"/>
          <w:cs/>
        </w:rPr>
        <w:t xml:space="preserve">  คน</w:t>
      </w:r>
      <w:r w:rsidR="00003FE7">
        <w:rPr>
          <w:rFonts w:ascii="TH SarabunPSK" w:hAnsi="TH SarabunPSK" w:cs="TH SarabunPSK" w:hint="cs"/>
          <w:sz w:val="28"/>
          <w:cs/>
        </w:rPr>
        <w:t xml:space="preserve">  สูงกว่าปีงบประมาณ  255</w:t>
      </w:r>
      <w:r w:rsidR="008A6F73">
        <w:rPr>
          <w:rFonts w:ascii="TH SarabunPSK" w:hAnsi="TH SarabunPSK" w:cs="TH SarabunPSK" w:hint="cs"/>
          <w:sz w:val="28"/>
          <w:cs/>
        </w:rPr>
        <w:t>6</w:t>
      </w:r>
      <w:r w:rsidR="00003FE7">
        <w:rPr>
          <w:rFonts w:ascii="TH SarabunPSK" w:hAnsi="TH SarabunPSK" w:cs="TH SarabunPSK" w:hint="cs"/>
          <w:sz w:val="28"/>
          <w:cs/>
        </w:rPr>
        <w:t xml:space="preserve">  </w:t>
      </w:r>
      <w:r w:rsidR="00F9260A">
        <w:rPr>
          <w:rFonts w:ascii="TH SarabunPSK" w:hAnsi="TH SarabunPSK" w:cs="TH SarabunPSK" w:hint="cs"/>
          <w:sz w:val="28"/>
          <w:cs/>
        </w:rPr>
        <w:t>จำนวน  1</w:t>
      </w:r>
      <w:r w:rsidR="008A6F73">
        <w:rPr>
          <w:rFonts w:ascii="TH SarabunPSK" w:hAnsi="TH SarabunPSK" w:cs="TH SarabunPSK" w:hint="cs"/>
          <w:sz w:val="28"/>
          <w:cs/>
        </w:rPr>
        <w:t>12</w:t>
      </w:r>
      <w:r w:rsidR="00F9260A">
        <w:rPr>
          <w:rFonts w:ascii="TH SarabunPSK" w:hAnsi="TH SarabunPSK" w:cs="TH SarabunPSK" w:hint="cs"/>
          <w:sz w:val="28"/>
          <w:cs/>
        </w:rPr>
        <w:t xml:space="preserve">  ราย คิดเป็น </w:t>
      </w:r>
      <w:r w:rsidR="008A6F73">
        <w:rPr>
          <w:rFonts w:ascii="TH SarabunPSK" w:hAnsi="TH SarabunPSK" w:cs="TH SarabunPSK" w:hint="cs"/>
          <w:sz w:val="28"/>
          <w:cs/>
        </w:rPr>
        <w:t>6</w:t>
      </w:r>
      <w:r w:rsidR="00F9260A">
        <w:rPr>
          <w:rFonts w:ascii="TH SarabunPSK" w:hAnsi="TH SarabunPSK" w:cs="TH SarabunPSK" w:hint="cs"/>
          <w:sz w:val="28"/>
          <w:cs/>
        </w:rPr>
        <w:t>.</w:t>
      </w:r>
      <w:r w:rsidR="008A6F73">
        <w:rPr>
          <w:rFonts w:ascii="TH SarabunPSK" w:hAnsi="TH SarabunPSK" w:cs="TH SarabunPSK" w:hint="cs"/>
          <w:sz w:val="28"/>
          <w:cs/>
        </w:rPr>
        <w:t>97</w:t>
      </w:r>
      <w:r w:rsidR="00003FE7">
        <w:rPr>
          <w:rFonts w:ascii="TH SarabunPSK" w:hAnsi="TH SarabunPSK" w:cs="TH SarabunPSK" w:hint="cs"/>
          <w:sz w:val="28"/>
          <w:cs/>
        </w:rPr>
        <w:t xml:space="preserve"> %</w:t>
      </w:r>
    </w:p>
    <w:p w:rsidR="00003FE7" w:rsidRPr="00003FE7" w:rsidRDefault="00182F9C" w:rsidP="00003FE7">
      <w:pPr>
        <w:tabs>
          <w:tab w:val="left" w:pos="3345"/>
        </w:tabs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03672F">
        <w:rPr>
          <w:rFonts w:ascii="TH SarabunPSK" w:hAnsi="TH SarabunPSK" w:cs="TH SarabunPSK" w:hint="cs"/>
          <w:sz w:val="28"/>
          <w:cs/>
        </w:rPr>
        <w:t>.จำนวนผู้เสีย</w:t>
      </w:r>
      <w:r w:rsidR="001E0AA5">
        <w:rPr>
          <w:rFonts w:ascii="TH SarabunPSK" w:hAnsi="TH SarabunPSK" w:cs="TH SarabunPSK" w:hint="cs"/>
          <w:sz w:val="28"/>
          <w:cs/>
        </w:rPr>
        <w:t>ภาษีบำรุงท้องที่  ปีงบประมาณ  255</w:t>
      </w:r>
      <w:r w:rsidR="008A6F73">
        <w:rPr>
          <w:rFonts w:ascii="TH SarabunPSK" w:hAnsi="TH SarabunPSK" w:cs="TH SarabunPSK" w:hint="cs"/>
          <w:sz w:val="28"/>
          <w:cs/>
        </w:rPr>
        <w:t>8</w:t>
      </w:r>
      <w:r w:rsidR="001E0AA5"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03672F">
        <w:rPr>
          <w:rFonts w:ascii="TH SarabunPSK" w:hAnsi="TH SarabunPSK" w:cs="TH SarabunPSK" w:hint="cs"/>
          <w:sz w:val="28"/>
          <w:cs/>
        </w:rPr>
        <w:t>1</w:t>
      </w:r>
      <w:r w:rsidR="001E0AA5">
        <w:rPr>
          <w:rFonts w:ascii="TH SarabunPSK" w:hAnsi="TH SarabunPSK" w:cs="TH SarabunPSK" w:hint="cs"/>
          <w:sz w:val="28"/>
          <w:cs/>
        </w:rPr>
        <w:t>,</w:t>
      </w:r>
      <w:r w:rsidR="00F9260A">
        <w:rPr>
          <w:rFonts w:ascii="TH SarabunPSK" w:hAnsi="TH SarabunPSK" w:cs="TH SarabunPSK" w:hint="cs"/>
          <w:sz w:val="28"/>
          <w:cs/>
        </w:rPr>
        <w:t>6</w:t>
      </w:r>
      <w:r w:rsidR="008A6F73">
        <w:rPr>
          <w:rFonts w:ascii="TH SarabunPSK" w:hAnsi="TH SarabunPSK" w:cs="TH SarabunPSK" w:hint="cs"/>
          <w:sz w:val="28"/>
          <w:cs/>
        </w:rPr>
        <w:t>15</w:t>
      </w:r>
      <w:r w:rsidR="00003FE7">
        <w:rPr>
          <w:rFonts w:ascii="TH SarabunPSK" w:hAnsi="TH SarabunPSK" w:cs="TH SarabunPSK" w:hint="cs"/>
          <w:sz w:val="28"/>
          <w:cs/>
        </w:rPr>
        <w:t xml:space="preserve"> </w:t>
      </w:r>
      <w:r w:rsidR="0003672F">
        <w:rPr>
          <w:rFonts w:ascii="TH SarabunPSK" w:hAnsi="TH SarabunPSK" w:cs="TH SarabunPSK" w:hint="cs"/>
          <w:sz w:val="28"/>
          <w:cs/>
        </w:rPr>
        <w:t xml:space="preserve"> คน</w:t>
      </w:r>
      <w:r w:rsidR="00003FE7">
        <w:rPr>
          <w:rFonts w:ascii="TH SarabunPSK" w:hAnsi="TH SarabunPSK" w:cs="TH SarabunPSK" w:hint="cs"/>
          <w:sz w:val="28"/>
          <w:cs/>
        </w:rPr>
        <w:t xml:space="preserve">  สูงกว่าปีงบประมาณ  255</w:t>
      </w:r>
      <w:r w:rsidR="008A6F73">
        <w:rPr>
          <w:rFonts w:ascii="TH SarabunPSK" w:hAnsi="TH SarabunPSK" w:cs="TH SarabunPSK" w:hint="cs"/>
          <w:sz w:val="28"/>
          <w:cs/>
        </w:rPr>
        <w:t>7  จำนวน  7</w:t>
      </w:r>
      <w:r w:rsidR="00003FE7">
        <w:rPr>
          <w:rFonts w:ascii="TH SarabunPSK" w:hAnsi="TH SarabunPSK" w:cs="TH SarabunPSK" w:hint="cs"/>
          <w:sz w:val="28"/>
          <w:cs/>
        </w:rPr>
        <w:t xml:space="preserve">  ราย คิดเป็น </w:t>
      </w:r>
      <w:r w:rsidR="008A6F73">
        <w:rPr>
          <w:rFonts w:ascii="TH SarabunPSK" w:hAnsi="TH SarabunPSK" w:cs="TH SarabunPSK" w:hint="cs"/>
          <w:sz w:val="28"/>
          <w:cs/>
        </w:rPr>
        <w:t>0</w:t>
      </w:r>
      <w:r w:rsidR="00003FE7">
        <w:rPr>
          <w:rFonts w:ascii="TH SarabunPSK" w:hAnsi="TH SarabunPSK" w:cs="TH SarabunPSK" w:hint="cs"/>
          <w:sz w:val="28"/>
          <w:cs/>
        </w:rPr>
        <w:t>.</w:t>
      </w:r>
      <w:r w:rsidR="008A6F73">
        <w:rPr>
          <w:rFonts w:ascii="TH SarabunPSK" w:hAnsi="TH SarabunPSK" w:cs="TH SarabunPSK" w:hint="cs"/>
          <w:sz w:val="28"/>
          <w:cs/>
        </w:rPr>
        <w:t>43</w:t>
      </w:r>
      <w:r w:rsidR="00003FE7">
        <w:rPr>
          <w:rFonts w:ascii="TH SarabunPSK" w:hAnsi="TH SarabunPSK" w:cs="TH SarabunPSK" w:hint="cs"/>
          <w:sz w:val="28"/>
          <w:cs/>
        </w:rPr>
        <w:t xml:space="preserve"> %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1E0AA5" w:rsidRPr="00083F7F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color w:val="FF0000"/>
          <w:sz w:val="28"/>
          <w:u w:val="single"/>
        </w:rPr>
      </w:pPr>
    </w:p>
    <w:p w:rsidR="001E0AA5" w:rsidRPr="00D96592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b/>
          <w:outline/>
          <w:color w:val="C0504D" w:themeColor="accent2"/>
          <w:sz w:val="28"/>
          <w:cs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D96592">
        <w:rPr>
          <w:rFonts w:ascii="TH SarabunPSK" w:hAnsi="TH SarabunPSK" w:cs="TH SarabunPSK" w:hint="cs"/>
          <w:b/>
          <w:bCs/>
          <w:outline/>
          <w:color w:val="C0504D" w:themeColor="accent2"/>
          <w:sz w:val="28"/>
          <w:u w:val="single"/>
          <w:cs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ข้อมูลจำนวนผู้เสียภาษีป้าย</w:t>
      </w:r>
    </w:p>
    <w:p w:rsidR="001E0AA5" w:rsidRDefault="001E0AA5" w:rsidP="0044299C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</w:t>
      </w:r>
      <w:r w:rsidR="00425A5C">
        <w:rPr>
          <w:rFonts w:ascii="TH SarabunPSK" w:hAnsi="TH SarabunPSK" w:cs="TH SarabunPSK" w:hint="cs"/>
          <w:sz w:val="28"/>
          <w:cs/>
        </w:rPr>
        <w:t>จำนวนผู้เสีย</w:t>
      </w:r>
      <w:r>
        <w:rPr>
          <w:rFonts w:ascii="TH SarabunPSK" w:hAnsi="TH SarabunPSK" w:cs="TH SarabunPSK" w:hint="cs"/>
          <w:sz w:val="28"/>
          <w:cs/>
        </w:rPr>
        <w:t>ภาษีป้าย  ปีงบประมาณ  255</w:t>
      </w:r>
      <w:r w:rsidR="003253F4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425A5C">
        <w:rPr>
          <w:rFonts w:ascii="TH SarabunPSK" w:hAnsi="TH SarabunPSK" w:cs="TH SarabunPSK" w:hint="cs"/>
          <w:sz w:val="28"/>
          <w:cs/>
        </w:rPr>
        <w:t>1</w:t>
      </w:r>
      <w:r w:rsidR="003253F4">
        <w:rPr>
          <w:rFonts w:ascii="TH SarabunPSK" w:hAnsi="TH SarabunPSK" w:cs="TH SarabunPSK" w:hint="cs"/>
          <w:sz w:val="28"/>
          <w:cs/>
        </w:rPr>
        <w:t>5</w:t>
      </w:r>
      <w:r w:rsidR="00425A5C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425A5C">
        <w:rPr>
          <w:rFonts w:ascii="TH SarabunPSK" w:hAnsi="TH SarabunPSK" w:cs="TH SarabunPSK" w:hint="cs"/>
          <w:sz w:val="28"/>
          <w:cs/>
        </w:rPr>
        <w:t>คน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="00425A5C">
        <w:rPr>
          <w:rFonts w:ascii="TH SarabunPSK" w:hAnsi="TH SarabunPSK" w:cs="TH SarabunPSK" w:hint="cs"/>
          <w:sz w:val="28"/>
          <w:cs/>
        </w:rPr>
        <w:t>จำนวนผู้เสียภาษีป้าย</w:t>
      </w:r>
      <w:r>
        <w:rPr>
          <w:rFonts w:ascii="TH SarabunPSK" w:hAnsi="TH SarabunPSK" w:cs="TH SarabunPSK" w:hint="cs"/>
          <w:sz w:val="28"/>
          <w:cs/>
        </w:rPr>
        <w:t xml:space="preserve">  ปีงบประมาณ  255</w:t>
      </w:r>
      <w:r w:rsidR="003253F4">
        <w:rPr>
          <w:rFonts w:ascii="TH SarabunPSK" w:hAnsi="TH SarabunPSK" w:cs="TH SarabunPSK" w:hint="cs"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425A5C">
        <w:rPr>
          <w:rFonts w:ascii="TH SarabunPSK" w:hAnsi="TH SarabunPSK" w:cs="TH SarabunPSK" w:hint="cs"/>
          <w:sz w:val="28"/>
          <w:cs/>
        </w:rPr>
        <w:t>1</w:t>
      </w:r>
      <w:r w:rsidR="003253F4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425A5C">
        <w:rPr>
          <w:rFonts w:ascii="TH SarabunPSK" w:hAnsi="TH SarabunPSK" w:cs="TH SarabunPSK" w:hint="cs"/>
          <w:sz w:val="28"/>
          <w:cs/>
        </w:rPr>
        <w:t xml:space="preserve"> คน</w:t>
      </w:r>
      <w:r w:rsidR="005A7440">
        <w:rPr>
          <w:rFonts w:ascii="TH SarabunPSK" w:hAnsi="TH SarabunPSK" w:cs="TH SarabunPSK" w:hint="cs"/>
          <w:sz w:val="28"/>
          <w:cs/>
        </w:rPr>
        <w:t xml:space="preserve"> สูงกว่าปีงบประมาณ  255</w:t>
      </w:r>
      <w:r w:rsidR="003253F4">
        <w:rPr>
          <w:rFonts w:ascii="TH SarabunPSK" w:hAnsi="TH SarabunPSK" w:cs="TH SarabunPSK" w:hint="cs"/>
          <w:sz w:val="28"/>
          <w:cs/>
        </w:rPr>
        <w:t>6  จำนวน  3</w:t>
      </w:r>
      <w:r w:rsidR="00542146">
        <w:rPr>
          <w:rFonts w:ascii="TH SarabunPSK" w:hAnsi="TH SarabunPSK" w:cs="TH SarabunPSK" w:hint="cs"/>
          <w:sz w:val="28"/>
          <w:cs/>
        </w:rPr>
        <w:t xml:space="preserve">  ราย คิดเป็น 0</w:t>
      </w:r>
      <w:r w:rsidR="005A7440">
        <w:rPr>
          <w:rFonts w:ascii="TH SarabunPSK" w:hAnsi="TH SarabunPSK" w:cs="TH SarabunPSK" w:hint="cs"/>
          <w:sz w:val="28"/>
          <w:cs/>
        </w:rPr>
        <w:t>.</w:t>
      </w:r>
      <w:r w:rsidR="003253F4">
        <w:rPr>
          <w:rFonts w:ascii="TH SarabunPSK" w:hAnsi="TH SarabunPSK" w:cs="TH SarabunPSK" w:hint="cs"/>
          <w:sz w:val="28"/>
          <w:cs/>
        </w:rPr>
        <w:t>1</w:t>
      </w:r>
      <w:r w:rsidR="003C001B">
        <w:rPr>
          <w:rFonts w:ascii="TH SarabunPSK" w:hAnsi="TH SarabunPSK" w:cs="TH SarabunPSK" w:hint="cs"/>
          <w:sz w:val="28"/>
          <w:cs/>
        </w:rPr>
        <w:t>6</w:t>
      </w:r>
      <w:r w:rsidR="005A7440">
        <w:rPr>
          <w:rFonts w:ascii="TH SarabunPSK" w:hAnsi="TH SarabunPSK" w:cs="TH SarabunPSK" w:hint="cs"/>
          <w:sz w:val="28"/>
          <w:cs/>
        </w:rPr>
        <w:t xml:space="preserve"> %</w:t>
      </w:r>
    </w:p>
    <w:p w:rsidR="001E0AA5" w:rsidRDefault="00182F9C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1E0AA5">
        <w:rPr>
          <w:rFonts w:ascii="TH SarabunPSK" w:hAnsi="TH SarabunPSK" w:cs="TH SarabunPSK" w:hint="cs"/>
          <w:sz w:val="28"/>
          <w:cs/>
        </w:rPr>
        <w:t>.</w:t>
      </w:r>
      <w:r w:rsidR="00003FE7">
        <w:rPr>
          <w:rFonts w:ascii="TH SarabunPSK" w:hAnsi="TH SarabunPSK" w:cs="TH SarabunPSK" w:hint="cs"/>
          <w:sz w:val="28"/>
          <w:cs/>
        </w:rPr>
        <w:t>จำนวนผู้เสีย</w:t>
      </w:r>
      <w:r w:rsidR="003C001B">
        <w:rPr>
          <w:rFonts w:ascii="TH SarabunPSK" w:hAnsi="TH SarabunPSK" w:cs="TH SarabunPSK" w:hint="cs"/>
          <w:sz w:val="28"/>
          <w:cs/>
        </w:rPr>
        <w:t>ภาษีป้าย  ปีงบประมาณ  255</w:t>
      </w:r>
      <w:r w:rsidR="003253F4">
        <w:rPr>
          <w:rFonts w:ascii="TH SarabunPSK" w:hAnsi="TH SarabunPSK" w:cs="TH SarabunPSK" w:hint="cs"/>
          <w:sz w:val="28"/>
          <w:cs/>
        </w:rPr>
        <w:t>8</w:t>
      </w:r>
      <w:r w:rsidR="001E0AA5">
        <w:rPr>
          <w:rFonts w:ascii="TH SarabunPSK" w:hAnsi="TH SarabunPSK" w:cs="TH SarabunPSK" w:hint="cs"/>
          <w:sz w:val="28"/>
          <w:cs/>
        </w:rPr>
        <w:t xml:space="preserve">   จำนวน  </w:t>
      </w:r>
      <w:r w:rsidR="003C001B">
        <w:rPr>
          <w:rFonts w:ascii="TH SarabunPSK" w:hAnsi="TH SarabunPSK" w:cs="TH SarabunPSK" w:hint="cs"/>
          <w:sz w:val="28"/>
          <w:cs/>
        </w:rPr>
        <w:t>1</w:t>
      </w:r>
      <w:r w:rsidR="003253F4">
        <w:rPr>
          <w:rFonts w:ascii="TH SarabunPSK" w:hAnsi="TH SarabunPSK" w:cs="TH SarabunPSK" w:hint="cs"/>
          <w:sz w:val="28"/>
          <w:cs/>
        </w:rPr>
        <w:t>3</w:t>
      </w:r>
      <w:r w:rsidR="001E0AA5">
        <w:rPr>
          <w:rFonts w:ascii="TH SarabunPSK" w:hAnsi="TH SarabunPSK" w:cs="TH SarabunPSK" w:hint="cs"/>
          <w:sz w:val="28"/>
          <w:cs/>
        </w:rPr>
        <w:t xml:space="preserve">  </w:t>
      </w:r>
      <w:r w:rsidR="00003FE7">
        <w:rPr>
          <w:rFonts w:ascii="TH SarabunPSK" w:hAnsi="TH SarabunPSK" w:cs="TH SarabunPSK" w:hint="cs"/>
          <w:sz w:val="28"/>
          <w:cs/>
        </w:rPr>
        <w:t>คน</w:t>
      </w:r>
      <w:r w:rsidR="005A7440">
        <w:rPr>
          <w:rFonts w:ascii="TH SarabunPSK" w:hAnsi="TH SarabunPSK" w:cs="TH SarabunPSK" w:hint="cs"/>
          <w:sz w:val="28"/>
          <w:cs/>
        </w:rPr>
        <w:t xml:space="preserve"> </w:t>
      </w:r>
      <w:r w:rsidR="003253F4">
        <w:rPr>
          <w:rFonts w:ascii="TH SarabunPSK" w:hAnsi="TH SarabunPSK" w:cs="TH SarabunPSK" w:hint="cs"/>
          <w:sz w:val="28"/>
          <w:cs/>
        </w:rPr>
        <w:t>ต่ำ</w:t>
      </w:r>
      <w:r w:rsidR="005A7440">
        <w:rPr>
          <w:rFonts w:ascii="TH SarabunPSK" w:hAnsi="TH SarabunPSK" w:cs="TH SarabunPSK" w:hint="cs"/>
          <w:sz w:val="28"/>
          <w:cs/>
        </w:rPr>
        <w:t>กว่าปีงบประมาณ  255</w:t>
      </w:r>
      <w:r w:rsidR="003253F4">
        <w:rPr>
          <w:rFonts w:ascii="TH SarabunPSK" w:hAnsi="TH SarabunPSK" w:cs="TH SarabunPSK" w:hint="cs"/>
          <w:sz w:val="28"/>
          <w:cs/>
        </w:rPr>
        <w:t>7</w:t>
      </w:r>
      <w:r w:rsidR="005A7440">
        <w:rPr>
          <w:rFonts w:ascii="TH SarabunPSK" w:hAnsi="TH SarabunPSK" w:cs="TH SarabunPSK" w:hint="cs"/>
          <w:sz w:val="28"/>
          <w:cs/>
        </w:rPr>
        <w:t xml:space="preserve">  จำนวน  </w:t>
      </w:r>
      <w:r w:rsidR="005F4577">
        <w:rPr>
          <w:rFonts w:ascii="TH SarabunPSK" w:hAnsi="TH SarabunPSK" w:cs="TH SarabunPSK" w:hint="cs"/>
          <w:sz w:val="28"/>
          <w:cs/>
        </w:rPr>
        <w:t xml:space="preserve"> </w:t>
      </w:r>
      <w:r w:rsidR="003253F4">
        <w:rPr>
          <w:rFonts w:ascii="TH SarabunPSK" w:hAnsi="TH SarabunPSK" w:cs="TH SarabunPSK" w:hint="cs"/>
          <w:sz w:val="28"/>
          <w:cs/>
        </w:rPr>
        <w:t>5</w:t>
      </w:r>
      <w:r w:rsidR="005A7440">
        <w:rPr>
          <w:rFonts w:ascii="TH SarabunPSK" w:hAnsi="TH SarabunPSK" w:cs="TH SarabunPSK" w:hint="cs"/>
          <w:sz w:val="28"/>
          <w:cs/>
        </w:rPr>
        <w:t xml:space="preserve">  ราย คิดเป็น</w:t>
      </w:r>
      <w:r w:rsidR="003253F4">
        <w:rPr>
          <w:rFonts w:ascii="TH SarabunPSK" w:hAnsi="TH SarabunPSK" w:cs="TH SarabunPSK" w:hint="cs"/>
          <w:sz w:val="28"/>
          <w:cs/>
        </w:rPr>
        <w:t xml:space="preserve"> -</w:t>
      </w:r>
      <w:r w:rsidR="005A7440">
        <w:rPr>
          <w:rFonts w:ascii="TH SarabunPSK" w:hAnsi="TH SarabunPSK" w:cs="TH SarabunPSK" w:hint="cs"/>
          <w:sz w:val="28"/>
          <w:cs/>
        </w:rPr>
        <w:t xml:space="preserve"> </w:t>
      </w:r>
      <w:r w:rsidR="00542146">
        <w:rPr>
          <w:rFonts w:ascii="TH SarabunPSK" w:hAnsi="TH SarabunPSK" w:cs="TH SarabunPSK" w:hint="cs"/>
          <w:sz w:val="28"/>
          <w:cs/>
        </w:rPr>
        <w:t>0</w:t>
      </w:r>
      <w:r w:rsidR="005A7440">
        <w:rPr>
          <w:rFonts w:ascii="TH SarabunPSK" w:hAnsi="TH SarabunPSK" w:cs="TH SarabunPSK" w:hint="cs"/>
          <w:sz w:val="28"/>
          <w:cs/>
        </w:rPr>
        <w:t>.</w:t>
      </w:r>
      <w:r w:rsidR="003253F4">
        <w:rPr>
          <w:rFonts w:ascii="TH SarabunPSK" w:hAnsi="TH SarabunPSK" w:cs="TH SarabunPSK" w:hint="cs"/>
          <w:sz w:val="28"/>
          <w:cs/>
        </w:rPr>
        <w:t>38</w:t>
      </w:r>
      <w:r w:rsidR="005A7440">
        <w:rPr>
          <w:rFonts w:ascii="TH SarabunPSK" w:hAnsi="TH SarabunPSK" w:cs="TH SarabunPSK" w:hint="cs"/>
          <w:sz w:val="28"/>
          <w:cs/>
        </w:rPr>
        <w:t xml:space="preserve"> %</w:t>
      </w: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1E0AA5" w:rsidRDefault="001E0AA5" w:rsidP="001E0AA5">
      <w:pPr>
        <w:tabs>
          <w:tab w:val="left" w:pos="3345"/>
        </w:tabs>
        <w:spacing w:after="0"/>
        <w:rPr>
          <w:rFonts w:ascii="TH SarabunPSK" w:hAnsi="TH SarabunPSK" w:cs="TH SarabunPSK"/>
          <w:sz w:val="28"/>
        </w:rPr>
      </w:pPr>
    </w:p>
    <w:p w:rsidR="000F52E6" w:rsidRPr="00B52CD8" w:rsidRDefault="003C7D50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-9</w:t>
      </w:r>
      <w:r w:rsidR="00DD38F5" w:rsidRPr="00B52CD8">
        <w:rPr>
          <w:rFonts w:ascii="TH SarabunPSK" w:hAnsi="TH SarabunPSK" w:cs="TH SarabunPSK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D38F5" w:rsidRPr="00B52CD8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aps/>
          <w:color w:val="FFFF00"/>
          <w:sz w:val="52"/>
          <w:szCs w:val="52"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</w:pP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องค์การบริหารส่วนตำบลแวงน้อยมีเงินสะสมคงเหลือ</w:t>
      </w:r>
      <w:r w:rsidR="00EF2041"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 xml:space="preserve">  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ประจำปีงบประมาณ  พ.ศ.255</w:t>
      </w:r>
      <w:r w:rsidR="005A780B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8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 xml:space="preserve">  </w:t>
      </w:r>
    </w:p>
    <w:p w:rsidR="00DD38F5" w:rsidRPr="00B52CD8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aps/>
          <w:color w:val="FFFF00"/>
          <w:sz w:val="52"/>
          <w:szCs w:val="52"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</w:pP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จำนวนเงิน   1</w:t>
      </w:r>
      <w:r w:rsidR="005A780B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9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,</w:t>
      </w:r>
      <w:r w:rsidR="005A780B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244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,</w:t>
      </w:r>
      <w:r w:rsidR="005A780B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11</w:t>
      </w:r>
      <w:r w:rsidR="00BD3D24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6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.</w:t>
      </w:r>
      <w:r w:rsidR="005A780B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2</w:t>
      </w:r>
      <w:r w:rsidR="00BD3D24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>6</w:t>
      </w:r>
      <w:r w:rsidRPr="00B52CD8">
        <w:rPr>
          <w:rFonts w:ascii="TH SarabunPSK" w:hAnsi="TH SarabunPSK" w:cs="TH SarabunPSK" w:hint="cs"/>
          <w:b/>
          <w:bCs/>
          <w:caps/>
          <w:color w:val="FFFF00"/>
          <w:sz w:val="52"/>
          <w:szCs w:val="52"/>
          <w:cs/>
          <w14:glow w14:rad="139700">
            <w14:srgbClr w14:val="FF0066">
              <w14:alpha w14:val="60000"/>
            </w14:srgb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9BE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  <w:t xml:space="preserve">   บาท</w:t>
      </w:r>
    </w:p>
    <w:p w:rsidR="00DD38F5" w:rsidRPr="00EF2041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aps/>
          <w:sz w:val="40"/>
          <w:szCs w:val="40"/>
          <w14:glow w14:rad="139700">
            <w14:srgbClr w14:val="FF0066">
              <w14:alpha w14:val="60000"/>
            </w14:srgb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0082"/>
                </w14:gs>
                <w14:gs w14:pos="30000">
                  <w14:srgbClr w14:val="66008F"/>
                </w14:gs>
                <w14:gs w14:pos="64999">
                  <w14:srgbClr w14:val="BA0066"/>
                </w14:gs>
                <w14:gs w14:pos="89999">
                  <w14:srgbClr w14:val="FF0000"/>
                </w14:gs>
                <w14:gs w14:pos="100000">
                  <w14:srgbClr w14:val="FF8200"/>
                </w14:gs>
              </w14:gsLst>
              <w14:lin w14:ang="13500000" w14:scaled="0"/>
            </w14:gradFill>
          </w14:textFill>
        </w:rPr>
      </w:pPr>
    </w:p>
    <w:p w:rsidR="00DD38F5" w:rsidRPr="00B52CD8" w:rsidRDefault="00DD38F5" w:rsidP="00DD38F5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องค์การบริหารส่วนตำบลแวงน้อยมีเงินทุนสำรองสะสมคงเหลือ  ประจำปีงบประมาณ  พ.ศ.255</w:t>
      </w:r>
      <w:r w:rsidR="00BF046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8</w:t>
      </w: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 </w:t>
      </w:r>
    </w:p>
    <w:p w:rsidR="00DD38F5" w:rsidRPr="00B52CD8" w:rsidRDefault="00DD38F5" w:rsidP="00DD38F5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จำนวนเงิน   1</w:t>
      </w:r>
      <w:r w:rsidR="00BF046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2</w:t>
      </w: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,</w:t>
      </w:r>
      <w:r w:rsidR="00BF046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878</w:t>
      </w: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,</w:t>
      </w:r>
      <w:r w:rsidR="00BF046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768</w:t>
      </w: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.</w:t>
      </w:r>
      <w:r w:rsidR="00DF4F8E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2</w:t>
      </w:r>
      <w:r w:rsidR="00BF046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9</w:t>
      </w:r>
      <w:r w:rsidRPr="00B52CD8">
        <w:rPr>
          <w:rFonts w:ascii="TH SarabunPSK" w:hAnsi="TH SarabunPSK" w:cs="TH SarabunPSK" w:hint="cs"/>
          <w:b/>
          <w:bCs/>
          <w:sz w:val="52"/>
          <w:szCs w:val="52"/>
          <w:cs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  บาท</w:t>
      </w:r>
    </w:p>
    <w:p w:rsidR="00DD38F5" w:rsidRDefault="00DD38F5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3093C" w:rsidRDefault="0023093C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083F7F" w:rsidRDefault="00083F7F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3093C" w:rsidRDefault="0023093C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7655D3" w:rsidRPr="007655D3" w:rsidRDefault="003C7D50" w:rsidP="007655D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-10</w:t>
      </w:r>
      <w:r w:rsidR="007655D3" w:rsidRPr="007655D3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</w:p>
    <w:p w:rsidR="007655D3" w:rsidRDefault="007655D3" w:rsidP="007655D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28"/>
        </w:rPr>
      </w:pPr>
    </w:p>
    <w:p w:rsidR="007655D3" w:rsidRPr="001F14B4" w:rsidRDefault="007655D3" w:rsidP="007655D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ยอดเงินสะสม</w:t>
      </w:r>
      <w:r w:rsidR="008D53FF"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และเงินทุนสำรองสะสม</w:t>
      </w:r>
    </w:p>
    <w:p w:rsidR="007655D3" w:rsidRPr="001F14B4" w:rsidRDefault="007655D3" w:rsidP="007655D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CE02A7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ขององค์การบริหารส่วนตำบลแวงน้อย</w:t>
      </w:r>
    </w:p>
    <w:p w:rsidR="007655D3" w:rsidRPr="001F14B4" w:rsidRDefault="007655D3" w:rsidP="007655D3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b/>
          <w:bCs/>
          <w:color w:val="CE02A7"/>
          <w:sz w:val="40"/>
          <w:szCs w:val="40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ตั้งแต่ปีงบประมาณ  255</w:t>
      </w:r>
      <w:r w:rsidR="00BF0468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6</w:t>
      </w:r>
      <w:r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255</w:t>
      </w:r>
      <w:r w:rsidR="00BF0468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7</w:t>
      </w:r>
      <w:r w:rsidRPr="001F14B4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และ  255</w:t>
      </w:r>
      <w:r w:rsidR="00BF0468">
        <w:rPr>
          <w:rFonts w:ascii="TH SarabunPSK" w:hAnsi="TH SarabunPSK" w:cs="TH SarabunPSK" w:hint="cs"/>
          <w:b/>
          <w:bCs/>
          <w:color w:val="CE02A7"/>
          <w:sz w:val="40"/>
          <w:szCs w:val="40"/>
          <w:cs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8</w:t>
      </w:r>
    </w:p>
    <w:p w:rsidR="007655D3" w:rsidRPr="007655D3" w:rsidRDefault="007655D3" w:rsidP="007655D3">
      <w:pPr>
        <w:tabs>
          <w:tab w:val="left" w:pos="3345"/>
        </w:tabs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127"/>
        <w:gridCol w:w="1643"/>
      </w:tblGrid>
      <w:tr w:rsidR="008A37CE" w:rsidTr="00AC0855">
        <w:trPr>
          <w:trHeight w:val="1328"/>
        </w:trPr>
        <w:tc>
          <w:tcPr>
            <w:tcW w:w="2660" w:type="dxa"/>
          </w:tcPr>
          <w:p w:rsidR="00AC0855" w:rsidRPr="00C66161" w:rsidRDefault="00AC0855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55D3" w:rsidRPr="00C66161" w:rsidRDefault="007655D3" w:rsidP="00C6616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รายการ</w:t>
            </w:r>
          </w:p>
          <w:p w:rsidR="00084C03" w:rsidRPr="00C66161" w:rsidRDefault="00084C03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4" w:type="dxa"/>
          </w:tcPr>
          <w:p w:rsidR="00AC0855" w:rsidRPr="00C66161" w:rsidRDefault="00AC0855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55D3" w:rsidRPr="00C66161" w:rsidRDefault="007655D3" w:rsidP="00237D70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</w:t>
            </w:r>
            <w:r w:rsidR="00AC0855"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บ</w:t>
            </w: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ประมาณ  255</w:t>
            </w:r>
            <w:r w:rsidR="00BF04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268" w:type="dxa"/>
          </w:tcPr>
          <w:p w:rsidR="00AC0855" w:rsidRPr="00C66161" w:rsidRDefault="00AC0855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55D3" w:rsidRPr="00C66161" w:rsidRDefault="007655D3" w:rsidP="00BF0468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  255</w:t>
            </w:r>
            <w:r w:rsidR="00BF04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127" w:type="dxa"/>
          </w:tcPr>
          <w:p w:rsidR="00AC0855" w:rsidRPr="00C66161" w:rsidRDefault="00AC0855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55D3" w:rsidRPr="00C66161" w:rsidRDefault="007655D3" w:rsidP="00BF0468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งบประมาณ 255</w:t>
            </w:r>
            <w:r w:rsidR="00BF046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643" w:type="dxa"/>
          </w:tcPr>
          <w:p w:rsidR="00AC0855" w:rsidRPr="00C66161" w:rsidRDefault="00AC0855" w:rsidP="00C66161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655D3" w:rsidRPr="00C66161" w:rsidRDefault="007655D3" w:rsidP="00C6616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616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หมายเหตุ</w:t>
            </w:r>
          </w:p>
        </w:tc>
      </w:tr>
      <w:tr w:rsidR="008A37CE" w:rsidTr="00084C03">
        <w:trPr>
          <w:trHeight w:val="526"/>
        </w:trPr>
        <w:tc>
          <w:tcPr>
            <w:tcW w:w="2660" w:type="dxa"/>
          </w:tcPr>
          <w:p w:rsidR="007655D3" w:rsidRDefault="007655D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:rsidR="007655D3" w:rsidRDefault="007655D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268" w:type="dxa"/>
          </w:tcPr>
          <w:p w:rsidR="007655D3" w:rsidRDefault="007655D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127" w:type="dxa"/>
          </w:tcPr>
          <w:p w:rsidR="007655D3" w:rsidRDefault="007655D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643" w:type="dxa"/>
          </w:tcPr>
          <w:p w:rsidR="007655D3" w:rsidRDefault="007655D3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</w:tr>
      <w:tr w:rsidR="00BF0468" w:rsidTr="00084C03">
        <w:trPr>
          <w:trHeight w:val="524"/>
        </w:trPr>
        <w:tc>
          <w:tcPr>
            <w:tcW w:w="2660" w:type="dxa"/>
          </w:tcPr>
          <w:p w:rsidR="00BF0468" w:rsidRPr="001F14B4" w:rsidRDefault="00BF0468" w:rsidP="00084C03">
            <w:pPr>
              <w:rPr>
                <w:b/>
                <w:bCs/>
                <w:color w:val="FF0000"/>
              </w:rPr>
            </w:pPr>
          </w:p>
          <w:p w:rsidR="00BF0468" w:rsidRPr="001F14B4" w:rsidRDefault="00BF0468" w:rsidP="00084C03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1.ยอดเงินสะสม</w:t>
            </w:r>
          </w:p>
        </w:tc>
        <w:tc>
          <w:tcPr>
            <w:tcW w:w="1984" w:type="dxa"/>
          </w:tcPr>
          <w:p w:rsidR="00BF0468" w:rsidRPr="001F14B4" w:rsidRDefault="00BF0468" w:rsidP="00F2777C">
            <w:pPr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13,504352.70</w:t>
            </w:r>
          </w:p>
        </w:tc>
        <w:tc>
          <w:tcPr>
            <w:tcW w:w="2268" w:type="dxa"/>
          </w:tcPr>
          <w:p w:rsidR="00BF0468" w:rsidRPr="001F14B4" w:rsidRDefault="00BF0468" w:rsidP="00F2777C">
            <w:pPr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1F14B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100,096.06</w:t>
            </w:r>
          </w:p>
        </w:tc>
        <w:tc>
          <w:tcPr>
            <w:tcW w:w="2127" w:type="dxa"/>
          </w:tcPr>
          <w:p w:rsidR="00BF0468" w:rsidRPr="001F14B4" w:rsidRDefault="00BF0468" w:rsidP="00237D70">
            <w:pPr>
              <w:spacing w:before="240"/>
              <w:jc w:val="right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19,244,116.26</w:t>
            </w:r>
          </w:p>
        </w:tc>
        <w:tc>
          <w:tcPr>
            <w:tcW w:w="1643" w:type="dxa"/>
          </w:tcPr>
          <w:p w:rsidR="00BF0468" w:rsidRPr="008A37CE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36"/>
                <w:szCs w:val="36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</w:tr>
      <w:tr w:rsidR="00BF0468" w:rsidTr="007655D3">
        <w:tc>
          <w:tcPr>
            <w:tcW w:w="2660" w:type="dxa"/>
          </w:tcPr>
          <w:p w:rsidR="00BF0468" w:rsidRPr="001F14B4" w:rsidRDefault="00BF0468" w:rsidP="008A37CE">
            <w:pP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  <w:p w:rsidR="00BF0468" w:rsidRPr="001F14B4" w:rsidRDefault="00BF0468" w:rsidP="008A37CE">
            <w:pP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2.ยอดเงินทุนสำรองสะสม</w:t>
            </w:r>
          </w:p>
        </w:tc>
        <w:tc>
          <w:tcPr>
            <w:tcW w:w="1984" w:type="dxa"/>
          </w:tcPr>
          <w:p w:rsidR="00BF0468" w:rsidRPr="001F14B4" w:rsidRDefault="00BF0468" w:rsidP="00F2777C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</w:p>
          <w:p w:rsidR="00BF0468" w:rsidRPr="001F14B4" w:rsidRDefault="00BF0468" w:rsidP="00F2777C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10,676,672.35</w:t>
            </w:r>
          </w:p>
        </w:tc>
        <w:tc>
          <w:tcPr>
            <w:tcW w:w="2268" w:type="dxa"/>
          </w:tcPr>
          <w:p w:rsidR="00BF0468" w:rsidRPr="001F14B4" w:rsidRDefault="00BF0468" w:rsidP="00F2777C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</w:p>
          <w:p w:rsidR="00BF0468" w:rsidRPr="001F14B4" w:rsidRDefault="00BF0468" w:rsidP="00F2777C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>1</w:t>
            </w: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>791</w:t>
            </w: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>479</w:t>
            </w:r>
            <w:r w:rsidRPr="001F14B4"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>22</w:t>
            </w:r>
          </w:p>
        </w:tc>
        <w:tc>
          <w:tcPr>
            <w:tcW w:w="2127" w:type="dxa"/>
          </w:tcPr>
          <w:p w:rsidR="00BF0468" w:rsidRDefault="00BF0468" w:rsidP="00237D70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</w:p>
          <w:p w:rsidR="00BF0468" w:rsidRPr="001F14B4" w:rsidRDefault="00BF0468" w:rsidP="00237D70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sz w:val="36"/>
                <w:szCs w:val="36"/>
                <w:cs/>
              </w:rPr>
              <w:t>12,878,768.29</w:t>
            </w:r>
          </w:p>
        </w:tc>
        <w:tc>
          <w:tcPr>
            <w:tcW w:w="1643" w:type="dxa"/>
          </w:tcPr>
          <w:p w:rsidR="00BF0468" w:rsidRPr="008A37CE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36"/>
                <w:szCs w:val="36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</w:tr>
      <w:tr w:rsidR="00BF0468" w:rsidTr="007655D3">
        <w:tc>
          <w:tcPr>
            <w:tcW w:w="2660" w:type="dxa"/>
          </w:tcPr>
          <w:p w:rsidR="00BF0468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:rsidR="00BF0468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268" w:type="dxa"/>
          </w:tcPr>
          <w:p w:rsidR="00BF0468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127" w:type="dxa"/>
          </w:tcPr>
          <w:p w:rsidR="00BF0468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643" w:type="dxa"/>
          </w:tcPr>
          <w:p w:rsidR="00BF0468" w:rsidRDefault="00BF0468" w:rsidP="004F4C0E">
            <w:pPr>
              <w:tabs>
                <w:tab w:val="left" w:pos="3345"/>
              </w:tabs>
              <w:jc w:val="center"/>
              <w:rPr>
                <w:rFonts w:ascii="TH SarabunPSK" w:hAnsi="TH SarabunPSK" w:cs="TH SarabunPSK"/>
                <w:sz w:val="52"/>
                <w:szCs w:val="52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</w:tc>
      </w:tr>
    </w:tbl>
    <w:p w:rsidR="007655D3" w:rsidRDefault="007655D3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924797" w:rsidRDefault="00924797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924797" w:rsidRDefault="00924797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924797" w:rsidRDefault="00924797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924797" w:rsidRDefault="00924797" w:rsidP="004F4C0E">
      <w:pPr>
        <w:tabs>
          <w:tab w:val="left" w:pos="3345"/>
        </w:tabs>
        <w:spacing w:after="0"/>
        <w:jc w:val="center"/>
        <w:rPr>
          <w:rFonts w:ascii="TH SarabunPSK" w:hAnsi="TH SarabunPSK" w:cs="TH SarabunPSK"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924797" w:rsidRDefault="0092479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4797">
        <w:rPr>
          <w:rFonts w:ascii="TH SarabunPSK" w:hAnsi="TH SarabunPSK" w:cs="TH SarabunPSK"/>
          <w:b/>
          <w:bCs/>
          <w:sz w:val="36"/>
          <w:szCs w:val="36"/>
        </w:rPr>
        <w:lastRenderedPageBreak/>
        <w:t>-1</w:t>
      </w:r>
      <w:r w:rsidR="003C7D5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924797">
        <w:rPr>
          <w:rFonts w:ascii="TH SarabunPSK" w:hAnsi="TH SarabunPSK" w:cs="TH SarabunPSK"/>
          <w:b/>
          <w:bCs/>
          <w:sz w:val="36"/>
          <w:szCs w:val="36"/>
        </w:rPr>
        <w:t>-</w:t>
      </w:r>
    </w:p>
    <w:p w:rsidR="00924797" w:rsidRPr="00BF56A0" w:rsidRDefault="001F0123" w:rsidP="00924797">
      <w:pPr>
        <w:jc w:val="center"/>
        <w:rPr>
          <w:rFonts w:ascii="TH SarabunPSK" w:hAnsi="TH SarabunPSK" w:cs="TH SarabunPSK"/>
          <w:b/>
          <w:bCs/>
          <w:color w:val="FF0066"/>
          <w:sz w:val="36"/>
          <w:szCs w:val="36"/>
        </w:rPr>
      </w:pPr>
      <w:r w:rsidRPr="00BF56A0">
        <w:rPr>
          <w:rFonts w:ascii="TH SarabunPSK" w:hAnsi="TH SarabunPSK" w:cs="TH SarabunPSK" w:hint="cs"/>
          <w:b/>
          <w:bCs/>
          <w:color w:val="FF0066"/>
          <w:sz w:val="36"/>
          <w:szCs w:val="36"/>
          <w:cs/>
        </w:rPr>
        <w:t>แผนภูมิแสดงยอดเปรียบเทียบ</w:t>
      </w:r>
    </w:p>
    <w:p w:rsidR="001F0123" w:rsidRPr="002936B2" w:rsidRDefault="001F0123" w:rsidP="00924797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2936B2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ยอดเงินสะสมและเงินทุนสำรองสะสม</w:t>
      </w:r>
    </w:p>
    <w:p w:rsidR="001F0123" w:rsidRPr="00BF56A0" w:rsidRDefault="001F0123" w:rsidP="00924797">
      <w:pPr>
        <w:jc w:val="center"/>
        <w:rPr>
          <w:rFonts w:ascii="TH SarabunPSK" w:hAnsi="TH SarabunPSK" w:cs="TH SarabunPSK"/>
          <w:b/>
          <w:bCs/>
          <w:color w:val="7030A0"/>
          <w:sz w:val="36"/>
          <w:szCs w:val="36"/>
        </w:rPr>
      </w:pPr>
      <w:r w:rsidRPr="00BF56A0">
        <w:rPr>
          <w:rFonts w:ascii="TH SarabunPSK" w:hAnsi="TH SarabunPSK" w:cs="TH SarabunPSK" w:hint="cs"/>
          <w:b/>
          <w:bCs/>
          <w:color w:val="FF0066"/>
          <w:sz w:val="36"/>
          <w:szCs w:val="36"/>
          <w:cs/>
        </w:rPr>
        <w:t xml:space="preserve">ปีงบประมาณ   </w:t>
      </w:r>
      <w:r w:rsidRPr="00BF56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255</w:t>
      </w:r>
      <w:r w:rsidR="00450F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6</w:t>
      </w:r>
      <w:r w:rsidRPr="00BF56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,255</w:t>
      </w:r>
      <w:r w:rsidR="00450F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7</w:t>
      </w:r>
      <w:r w:rsidRPr="00BF56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 xml:space="preserve"> </w:t>
      </w:r>
      <w:r w:rsidRPr="00BF56A0">
        <w:rPr>
          <w:rFonts w:ascii="TH SarabunPSK" w:hAnsi="TH SarabunPSK" w:cs="TH SarabunPSK" w:hint="cs"/>
          <w:b/>
          <w:bCs/>
          <w:color w:val="FF0066"/>
          <w:sz w:val="36"/>
          <w:szCs w:val="36"/>
          <w:cs/>
        </w:rPr>
        <w:t xml:space="preserve">และ </w:t>
      </w:r>
      <w:r w:rsidRPr="00BF56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255</w:t>
      </w:r>
      <w:r w:rsidR="00450FA0">
        <w:rPr>
          <w:rFonts w:ascii="TH SarabunPSK" w:hAnsi="TH SarabunPSK" w:cs="TH SarabunPSK" w:hint="cs"/>
          <w:b/>
          <w:bCs/>
          <w:color w:val="7030A0"/>
          <w:sz w:val="36"/>
          <w:szCs w:val="36"/>
          <w:cs/>
        </w:rPr>
        <w:t>8</w:t>
      </w: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4797" w:rsidRDefault="0092479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7029450" cy="5286375"/>
            <wp:effectExtent l="0" t="0" r="19050" b="9525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E47963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-12-</w:t>
      </w: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caps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04506" w:rsidRPr="00604506" w:rsidRDefault="00604506" w:rsidP="00924797">
      <w:pPr>
        <w:jc w:val="center"/>
        <w:rPr>
          <w:rFonts w:ascii="TH SarabunPSK" w:hAnsi="TH SarabunPSK" w:cs="TH SarabunPSK"/>
          <w:b/>
          <w:bCs/>
          <w:caps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506">
        <w:rPr>
          <w:rFonts w:ascii="TH SarabunPSK" w:hAnsi="TH SarabunPSK" w:cs="TH SarabunPSK" w:hint="cs"/>
          <w:b/>
          <w:bCs/>
          <w:caps/>
          <w:sz w:val="56"/>
          <w:szCs w:val="56"/>
          <w:cs/>
          <w14:glow w14:rad="228600">
            <w14:schemeClr w14:val="accent6">
              <w14:alpha w14:val="60000"/>
              <w14:satMod w14:val="175000"/>
            </w14:schemeClr>
          </w14:glow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ทะเบียนทรัพย์สินองค์การบริหารส่วนตำบลแวงน้อย</w:t>
      </w:r>
    </w:p>
    <w:p w:rsidR="00604506" w:rsidRPr="00604506" w:rsidRDefault="001502BF" w:rsidP="00924797">
      <w:pPr>
        <w:jc w:val="center"/>
        <w:rPr>
          <w:rFonts w:ascii="TH SarabunPSK" w:hAnsi="TH SarabunPSK" w:cs="TH SarabunPSK"/>
          <w:b/>
          <w:bCs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14:glow w14:rad="2286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ประจำปีงบประมาณ  พ.ศ.255</w:t>
      </w:r>
      <w:r w:rsidR="00F754EA">
        <w:rPr>
          <w:rFonts w:ascii="TH SarabunPSK" w:hAnsi="TH SarabunPSK" w:cs="TH SarabunPSK" w:hint="cs"/>
          <w:b/>
          <w:bCs/>
          <w:sz w:val="48"/>
          <w:szCs w:val="48"/>
          <w:cs/>
          <w14:glow w14:rad="2286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8</w:t>
      </w:r>
    </w:p>
    <w:p w:rsidR="00604506" w:rsidRPr="00604506" w:rsidRDefault="00604506" w:rsidP="00924797">
      <w:pPr>
        <w:jc w:val="center"/>
        <w:rPr>
          <w:rFonts w:ascii="TH SarabunPSK" w:hAnsi="TH SarabunPSK" w:cs="TH SarabunPSK"/>
          <w:b/>
          <w:bCs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04506">
        <w:rPr>
          <w:rFonts w:ascii="TH SarabunPSK" w:hAnsi="TH SarabunPSK" w:cs="TH SarabunPSK" w:hint="cs"/>
          <w:b/>
          <w:bCs/>
          <w:sz w:val="40"/>
          <w:szCs w:val="40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ประเภทอสังหาริมทรัพย์   จำนวนเงิน  5,541,383.99</w:t>
      </w:r>
      <w:r w:rsidRPr="00604506">
        <w:rPr>
          <w:rFonts w:ascii="TH SarabunPSK" w:hAnsi="TH SarabunPSK" w:cs="TH SarabunPSK"/>
          <w:b/>
          <w:bCs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604506">
        <w:rPr>
          <w:rFonts w:ascii="TH SarabunPSK" w:hAnsi="TH SarabunPSK" w:cs="TH SarabunPSK" w:hint="cs"/>
          <w:b/>
          <w:bCs/>
          <w:sz w:val="40"/>
          <w:szCs w:val="40"/>
          <w:cs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บาท</w:t>
      </w:r>
    </w:p>
    <w:p w:rsidR="00604506" w:rsidRPr="00673DD3" w:rsidRDefault="00604506" w:rsidP="00604506">
      <w:pPr>
        <w:ind w:firstLine="720"/>
        <w:rPr>
          <w:rFonts w:ascii="TH SarabunPSK" w:hAnsi="TH SarabunPSK" w:cs="TH SarabunPSK"/>
          <w:b/>
          <w:bCs/>
          <w:color w:val="F79646" w:themeColor="accent6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73DD3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ประเภทสังห</w:t>
      </w:r>
      <w:r w:rsidR="001502BF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าริมทรัพย์     จำนวนเงิน  6,</w:t>
      </w:r>
      <w:r w:rsidR="00F754EA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885</w:t>
      </w:r>
      <w:r w:rsidRPr="00673DD3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F754EA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470</w:t>
      </w:r>
      <w:r w:rsidRPr="00673DD3">
        <w:rPr>
          <w:rFonts w:ascii="TH SarabunPSK" w:hAnsi="TH SarabunPSK" w:cs="TH SarabunPSK" w:hint="cs"/>
          <w:b/>
          <w:bCs/>
          <w:color w:val="F79646" w:themeColor="accent6"/>
          <w:sz w:val="40"/>
          <w:szCs w:val="40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.00   บาท</w:t>
      </w:r>
    </w:p>
    <w:p w:rsidR="00604506" w:rsidRPr="00604506" w:rsidRDefault="00604506" w:rsidP="00604506">
      <w:pPr>
        <w:rPr>
          <w:rFonts w:ascii="TH SarabunPSK" w:hAnsi="TH SarabunPSK" w:cs="TH SarabunPSK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604506">
        <w:rPr>
          <w:rFonts w:ascii="TH SarabunPSK" w:hAnsi="TH SarabunPSK" w:cs="TH SarabunPSK" w:hint="cs"/>
          <w:b/>
          <w:bCs/>
          <w:color w:val="EEECE1" w:themeColor="background2"/>
          <w:sz w:val="48"/>
          <w:szCs w:val="48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</w:t>
      </w:r>
      <w:r w:rsidRPr="00604506">
        <w:rPr>
          <w:rFonts w:ascii="TH SarabunPSK" w:hAnsi="TH SarabunPSK" w:cs="TH SarabunPSK" w:hint="cs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รวมทรัพย์สินทั้งสิ้น จำนวนเงิน 12,</w:t>
      </w:r>
      <w:r w:rsidR="000926F5">
        <w:rPr>
          <w:rFonts w:ascii="TH SarabunPSK" w:hAnsi="TH SarabunPSK" w:cs="TH SarabunPSK" w:hint="cs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426</w:t>
      </w:r>
      <w:r w:rsidRPr="00604506">
        <w:rPr>
          <w:rFonts w:ascii="TH SarabunPSK" w:hAnsi="TH SarabunPSK" w:cs="TH SarabunPSK" w:hint="cs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,</w:t>
      </w:r>
      <w:r w:rsidR="000926F5">
        <w:rPr>
          <w:rFonts w:ascii="TH SarabunPSK" w:hAnsi="TH SarabunPSK" w:cs="TH SarabunPSK" w:hint="cs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853</w:t>
      </w:r>
      <w:r w:rsidRPr="00604506">
        <w:rPr>
          <w:rFonts w:ascii="TH SarabunPSK" w:hAnsi="TH SarabunPSK" w:cs="TH SarabunPSK" w:hint="cs"/>
          <w:b/>
          <w:bCs/>
          <w:color w:val="EEECE1" w:themeColor="background2"/>
          <w:sz w:val="52"/>
          <w:szCs w:val="52"/>
          <w:cs/>
          <w14:glow w14:rad="139700">
            <w14:schemeClr w14:val="accent2">
              <w14:alpha w14:val="60000"/>
              <w14:satMod w14:val="175000"/>
            </w14:schemeClr>
          </w14:glow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.99  บาท</w:t>
      </w:r>
    </w:p>
    <w:p w:rsidR="00604506" w:rsidRDefault="006045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53DC1" w:rsidRDefault="00153DC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53DC1" w:rsidRDefault="00153DC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53DC1" w:rsidRDefault="00153DC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53DC1" w:rsidRDefault="00153DC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2777C" w:rsidRDefault="00F2777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2777C" w:rsidRDefault="00F2777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4A7E" w:rsidRDefault="00AB4A7E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4A7E">
        <w:lastRenderedPageBreak/>
        <w:drawing>
          <wp:inline distT="0" distB="0" distL="0" distR="0">
            <wp:extent cx="5872591" cy="98393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91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C1" w:rsidRDefault="00A578D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78D7">
        <w:lastRenderedPageBreak/>
        <w:drawing>
          <wp:inline distT="0" distB="0" distL="0" distR="0" wp14:anchorId="4D122ABD" wp14:editId="4CFE6116">
            <wp:extent cx="6673014" cy="87439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823" r="36374"/>
                    <a:stretch/>
                  </pic:blipFill>
                  <pic:spPr bwMode="auto">
                    <a:xfrm>
                      <a:off x="0" y="0"/>
                      <a:ext cx="6674875" cy="87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8D7" w:rsidRDefault="00A578D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578D7" w:rsidRDefault="00A578D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578D7" w:rsidRDefault="00A578D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78D7">
        <w:lastRenderedPageBreak/>
        <w:drawing>
          <wp:inline distT="0" distB="0" distL="0" distR="0" wp14:anchorId="3FD52AF1" wp14:editId="6FDD31E5">
            <wp:extent cx="6810375" cy="827722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42"/>
                    <a:stretch/>
                  </pic:blipFill>
                  <pic:spPr bwMode="auto">
                    <a:xfrm>
                      <a:off x="0" y="0"/>
                      <a:ext cx="6808417" cy="82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688" w:rsidRDefault="00ED0688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688" w:rsidRDefault="00ED0688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688" w:rsidRDefault="00ED0688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688" w:rsidRDefault="007D316A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316A">
        <w:lastRenderedPageBreak/>
        <w:drawing>
          <wp:inline distT="0" distB="0" distL="0" distR="0" wp14:anchorId="43063190" wp14:editId="5FA82904">
            <wp:extent cx="6553200" cy="41814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6"/>
                    <a:stretch/>
                  </pic:blipFill>
                  <pic:spPr bwMode="auto">
                    <a:xfrm>
                      <a:off x="0" y="0"/>
                      <a:ext cx="6554678" cy="41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668C" w:rsidRDefault="00C4668C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668C">
        <w:lastRenderedPageBreak/>
        <w:drawing>
          <wp:inline distT="0" distB="0" distL="0" distR="0" wp14:anchorId="1A9C2915" wp14:editId="73E0B8A2">
            <wp:extent cx="6645910" cy="9778438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F7" w:rsidRDefault="00844CF7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4CF7">
        <w:lastRenderedPageBreak/>
        <w:drawing>
          <wp:inline distT="0" distB="0" distL="0" distR="0" wp14:anchorId="694DE141" wp14:editId="6BC76A08">
            <wp:extent cx="6457950" cy="54959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8"/>
                    <a:stretch/>
                  </pic:blipFill>
                  <pic:spPr bwMode="auto">
                    <a:xfrm>
                      <a:off x="0" y="0"/>
                      <a:ext cx="6462487" cy="54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C6E86" w:rsidRDefault="00CC6E8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C6E86">
        <w:lastRenderedPageBreak/>
        <w:drawing>
          <wp:inline distT="0" distB="0" distL="0" distR="0" wp14:anchorId="4E7E465F" wp14:editId="5D5E90F0">
            <wp:extent cx="6438900" cy="4668203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7"/>
                    <a:stretch/>
                  </pic:blipFill>
                  <pic:spPr bwMode="auto">
                    <a:xfrm>
                      <a:off x="0" y="0"/>
                      <a:ext cx="6450232" cy="46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5F9">
        <w:lastRenderedPageBreak/>
        <w:drawing>
          <wp:inline distT="0" distB="0" distL="0" distR="0">
            <wp:extent cx="6709284" cy="72675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84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655F9" w:rsidRDefault="005655F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5F9">
        <w:lastRenderedPageBreak/>
        <w:drawing>
          <wp:inline distT="0" distB="0" distL="0" distR="0">
            <wp:extent cx="6313397" cy="47815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766"/>
                    <a:stretch/>
                  </pic:blipFill>
                  <pic:spPr bwMode="auto">
                    <a:xfrm>
                      <a:off x="0" y="0"/>
                      <a:ext cx="6313397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706" w:rsidRDefault="00AB3706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3706">
        <w:lastRenderedPageBreak/>
        <w:drawing>
          <wp:inline distT="0" distB="0" distL="0" distR="0" wp14:anchorId="624AB712" wp14:editId="675E28B8">
            <wp:extent cx="6279998" cy="9725025"/>
            <wp:effectExtent l="0" t="0" r="698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73" cy="97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30" w:rsidRDefault="00844030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4030">
        <w:lastRenderedPageBreak/>
        <w:drawing>
          <wp:inline distT="0" distB="0" distL="0" distR="0" wp14:anchorId="70E10249" wp14:editId="0321B105">
            <wp:extent cx="6645910" cy="4272371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A9" w:rsidRDefault="004412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12A9" w:rsidRDefault="004412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12A9">
        <w:lastRenderedPageBreak/>
        <w:drawing>
          <wp:inline distT="0" distB="0" distL="0" distR="0" wp14:anchorId="42C8EAEF" wp14:editId="30E99895">
            <wp:extent cx="6351421" cy="5816087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70" cy="58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A9" w:rsidRDefault="004412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12A9">
        <w:drawing>
          <wp:inline distT="0" distB="0" distL="0" distR="0" wp14:anchorId="3FDB9D32" wp14:editId="672A5C35">
            <wp:extent cx="6645910" cy="3655251"/>
            <wp:effectExtent l="0" t="0" r="254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91" w:rsidRDefault="00D21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21791">
        <w:lastRenderedPageBreak/>
        <w:drawing>
          <wp:inline distT="0" distB="0" distL="0" distR="0">
            <wp:extent cx="6038850" cy="638688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3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3E" w:rsidRDefault="00B00E3E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0E3E">
        <w:drawing>
          <wp:inline distT="0" distB="0" distL="0" distR="0">
            <wp:extent cx="6010275" cy="3152775"/>
            <wp:effectExtent l="0" t="0" r="952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88" w:rsidRDefault="001B1988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1988">
        <w:lastRenderedPageBreak/>
        <w:drawing>
          <wp:inline distT="0" distB="0" distL="0" distR="0" wp14:anchorId="48BA84E4" wp14:editId="3688FB97">
            <wp:extent cx="6734175" cy="760095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49" cy="7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84" w:rsidRDefault="00986C84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6C84" w:rsidRDefault="00986C84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6C84" w:rsidRDefault="00986C84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6C84" w:rsidRDefault="00986C84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6C84" w:rsidRDefault="00986C84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86C84">
        <w:lastRenderedPageBreak/>
        <w:drawing>
          <wp:inline distT="0" distB="0" distL="0" distR="0" wp14:anchorId="49F7BD18" wp14:editId="401E1CAF">
            <wp:extent cx="6953217" cy="6400800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62" cy="63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860A9" w:rsidRDefault="00A860A9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860A9">
        <w:lastRenderedPageBreak/>
        <w:drawing>
          <wp:inline distT="0" distB="0" distL="0" distR="0" wp14:anchorId="050A7131" wp14:editId="7CA510DB">
            <wp:extent cx="6796457" cy="6877050"/>
            <wp:effectExtent l="0" t="0" r="444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2"/>
                    <a:stretch/>
                  </pic:blipFill>
                  <pic:spPr bwMode="auto">
                    <a:xfrm>
                      <a:off x="0" y="0"/>
                      <a:ext cx="6800430" cy="68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D692E73" wp14:editId="635851E5">
            <wp:extent cx="6827621" cy="641985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974" t="15679" r="28846" b="9065"/>
                    <a:stretch/>
                  </pic:blipFill>
                  <pic:spPr bwMode="auto">
                    <a:xfrm>
                      <a:off x="0" y="0"/>
                      <a:ext cx="6830716" cy="642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C494A89" wp14:editId="5F146928">
            <wp:extent cx="6593241" cy="593407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0578" t="15964" r="27724" b="9065"/>
                    <a:stretch/>
                  </pic:blipFill>
                  <pic:spPr bwMode="auto">
                    <a:xfrm>
                      <a:off x="0" y="0"/>
                      <a:ext cx="6593863" cy="593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878DE66" wp14:editId="66C404EA">
            <wp:extent cx="6238875" cy="2933700"/>
            <wp:effectExtent l="0" t="0" r="952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9776" t="15964" r="28686" b="45553"/>
                    <a:stretch/>
                  </pic:blipFill>
                  <pic:spPr bwMode="auto">
                    <a:xfrm>
                      <a:off x="0" y="0"/>
                      <a:ext cx="62388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65791" w:rsidRDefault="00D65791" w:rsidP="0092479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3C22C8" wp14:editId="09EECF8C">
            <wp:extent cx="6254750" cy="4714875"/>
            <wp:effectExtent l="0" t="0" r="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0577" t="15963" r="28366" b="10775"/>
                    <a:stretch/>
                  </pic:blipFill>
                  <pic:spPr bwMode="auto">
                    <a:xfrm>
                      <a:off x="0" y="0"/>
                      <a:ext cx="625475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791" w:rsidSect="009D19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496" w:rsidRDefault="009C0496" w:rsidP="00EE57E0">
      <w:pPr>
        <w:spacing w:after="0" w:line="240" w:lineRule="auto"/>
      </w:pPr>
      <w:r>
        <w:separator/>
      </w:r>
    </w:p>
  </w:endnote>
  <w:endnote w:type="continuationSeparator" w:id="0">
    <w:p w:rsidR="009C0496" w:rsidRDefault="009C0496" w:rsidP="00EE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496" w:rsidRDefault="009C0496" w:rsidP="00EE57E0">
      <w:pPr>
        <w:spacing w:after="0" w:line="240" w:lineRule="auto"/>
      </w:pPr>
      <w:r>
        <w:separator/>
      </w:r>
    </w:p>
  </w:footnote>
  <w:footnote w:type="continuationSeparator" w:id="0">
    <w:p w:rsidR="009C0496" w:rsidRDefault="009C0496" w:rsidP="00EE5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E7D73"/>
    <w:multiLevelType w:val="hybridMultilevel"/>
    <w:tmpl w:val="9A66E050"/>
    <w:lvl w:ilvl="0" w:tplc="029C9564">
      <w:start w:val="1"/>
      <w:numFmt w:val="decimal"/>
      <w:lvlText w:val="%1)"/>
      <w:lvlJc w:val="left"/>
      <w:pPr>
        <w:ind w:left="1440" w:hanging="720"/>
      </w:pPr>
      <w:rPr>
        <w:rFonts w:hint="default"/>
        <w:b w:val="0"/>
        <w:b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697C06"/>
    <w:multiLevelType w:val="hybridMultilevel"/>
    <w:tmpl w:val="38B27D52"/>
    <w:lvl w:ilvl="0" w:tplc="708E8516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9E5"/>
    <w:rsid w:val="00003FE7"/>
    <w:rsid w:val="00004E95"/>
    <w:rsid w:val="000058E1"/>
    <w:rsid w:val="00025152"/>
    <w:rsid w:val="00027E15"/>
    <w:rsid w:val="0003672F"/>
    <w:rsid w:val="00040E2E"/>
    <w:rsid w:val="000448E5"/>
    <w:rsid w:val="00045850"/>
    <w:rsid w:val="00045E7F"/>
    <w:rsid w:val="00047A3E"/>
    <w:rsid w:val="0007418B"/>
    <w:rsid w:val="000768B2"/>
    <w:rsid w:val="00083F7F"/>
    <w:rsid w:val="00084C03"/>
    <w:rsid w:val="000926F5"/>
    <w:rsid w:val="00093EA8"/>
    <w:rsid w:val="0009459B"/>
    <w:rsid w:val="000A6D18"/>
    <w:rsid w:val="000B1619"/>
    <w:rsid w:val="000B42A1"/>
    <w:rsid w:val="000D04F3"/>
    <w:rsid w:val="000D4E23"/>
    <w:rsid w:val="000E240A"/>
    <w:rsid w:val="000E2B28"/>
    <w:rsid w:val="000F52E6"/>
    <w:rsid w:val="000F68BF"/>
    <w:rsid w:val="000F6F0C"/>
    <w:rsid w:val="000F76B5"/>
    <w:rsid w:val="00104400"/>
    <w:rsid w:val="001272DB"/>
    <w:rsid w:val="00140230"/>
    <w:rsid w:val="001502BF"/>
    <w:rsid w:val="00153DC1"/>
    <w:rsid w:val="00167C62"/>
    <w:rsid w:val="001709A1"/>
    <w:rsid w:val="00182F9C"/>
    <w:rsid w:val="00191F39"/>
    <w:rsid w:val="00193CF6"/>
    <w:rsid w:val="001A0EA4"/>
    <w:rsid w:val="001A1A79"/>
    <w:rsid w:val="001A293A"/>
    <w:rsid w:val="001A449A"/>
    <w:rsid w:val="001A61EC"/>
    <w:rsid w:val="001A7215"/>
    <w:rsid w:val="001B1988"/>
    <w:rsid w:val="001C1B9B"/>
    <w:rsid w:val="001C4517"/>
    <w:rsid w:val="001E0AA5"/>
    <w:rsid w:val="001E5CFE"/>
    <w:rsid w:val="001E6348"/>
    <w:rsid w:val="001F0123"/>
    <w:rsid w:val="001F14B4"/>
    <w:rsid w:val="001F60FE"/>
    <w:rsid w:val="00202858"/>
    <w:rsid w:val="0021049E"/>
    <w:rsid w:val="00212667"/>
    <w:rsid w:val="0022745D"/>
    <w:rsid w:val="0023093C"/>
    <w:rsid w:val="0023788C"/>
    <w:rsid w:val="00237D70"/>
    <w:rsid w:val="00264DDA"/>
    <w:rsid w:val="0027303F"/>
    <w:rsid w:val="002936B2"/>
    <w:rsid w:val="002A2A6E"/>
    <w:rsid w:val="002B02A3"/>
    <w:rsid w:val="002C073C"/>
    <w:rsid w:val="002C70C2"/>
    <w:rsid w:val="002D3F34"/>
    <w:rsid w:val="002E217E"/>
    <w:rsid w:val="002E2CC0"/>
    <w:rsid w:val="002E49D5"/>
    <w:rsid w:val="002E725E"/>
    <w:rsid w:val="00322292"/>
    <w:rsid w:val="00323E2E"/>
    <w:rsid w:val="003253F4"/>
    <w:rsid w:val="00330E0E"/>
    <w:rsid w:val="00336BDC"/>
    <w:rsid w:val="003560D0"/>
    <w:rsid w:val="00396296"/>
    <w:rsid w:val="00396BD6"/>
    <w:rsid w:val="00396F19"/>
    <w:rsid w:val="003A36F8"/>
    <w:rsid w:val="003A6383"/>
    <w:rsid w:val="003A692F"/>
    <w:rsid w:val="003B1B71"/>
    <w:rsid w:val="003C001B"/>
    <w:rsid w:val="003C574B"/>
    <w:rsid w:val="003C7D50"/>
    <w:rsid w:val="003D004A"/>
    <w:rsid w:val="003F18A0"/>
    <w:rsid w:val="003F5B18"/>
    <w:rsid w:val="00412460"/>
    <w:rsid w:val="004163E2"/>
    <w:rsid w:val="00425A5C"/>
    <w:rsid w:val="004318C8"/>
    <w:rsid w:val="00436218"/>
    <w:rsid w:val="004379B5"/>
    <w:rsid w:val="004412A9"/>
    <w:rsid w:val="0044299C"/>
    <w:rsid w:val="00450FA0"/>
    <w:rsid w:val="004567E9"/>
    <w:rsid w:val="00463264"/>
    <w:rsid w:val="004661F4"/>
    <w:rsid w:val="00484247"/>
    <w:rsid w:val="00495CBE"/>
    <w:rsid w:val="004A1E6C"/>
    <w:rsid w:val="004A4D6C"/>
    <w:rsid w:val="004A5798"/>
    <w:rsid w:val="004A68D7"/>
    <w:rsid w:val="004B05DE"/>
    <w:rsid w:val="004B720B"/>
    <w:rsid w:val="004C35C3"/>
    <w:rsid w:val="004C616F"/>
    <w:rsid w:val="004F4611"/>
    <w:rsid w:val="004F4C0E"/>
    <w:rsid w:val="004F61D2"/>
    <w:rsid w:val="005130DD"/>
    <w:rsid w:val="00535AA1"/>
    <w:rsid w:val="00541165"/>
    <w:rsid w:val="00542146"/>
    <w:rsid w:val="00560616"/>
    <w:rsid w:val="00560996"/>
    <w:rsid w:val="005655F9"/>
    <w:rsid w:val="00565B07"/>
    <w:rsid w:val="00580EBC"/>
    <w:rsid w:val="00590AB9"/>
    <w:rsid w:val="005A1AEC"/>
    <w:rsid w:val="005A7440"/>
    <w:rsid w:val="005A780B"/>
    <w:rsid w:val="005E0D36"/>
    <w:rsid w:val="005E1803"/>
    <w:rsid w:val="005F4577"/>
    <w:rsid w:val="00604506"/>
    <w:rsid w:val="006128F5"/>
    <w:rsid w:val="00613666"/>
    <w:rsid w:val="00617A00"/>
    <w:rsid w:val="0062156C"/>
    <w:rsid w:val="00637A37"/>
    <w:rsid w:val="0064425F"/>
    <w:rsid w:val="006530EA"/>
    <w:rsid w:val="00655521"/>
    <w:rsid w:val="00655E49"/>
    <w:rsid w:val="0066277A"/>
    <w:rsid w:val="00673A3B"/>
    <w:rsid w:val="00673DD3"/>
    <w:rsid w:val="00673FC3"/>
    <w:rsid w:val="006747D6"/>
    <w:rsid w:val="006805F9"/>
    <w:rsid w:val="00686855"/>
    <w:rsid w:val="00686A82"/>
    <w:rsid w:val="006A22F6"/>
    <w:rsid w:val="006B07C2"/>
    <w:rsid w:val="006B3023"/>
    <w:rsid w:val="006D5836"/>
    <w:rsid w:val="006E2111"/>
    <w:rsid w:val="006F4021"/>
    <w:rsid w:val="006F501C"/>
    <w:rsid w:val="006F6420"/>
    <w:rsid w:val="00706640"/>
    <w:rsid w:val="007158F5"/>
    <w:rsid w:val="00716D3C"/>
    <w:rsid w:val="00735C80"/>
    <w:rsid w:val="007655D3"/>
    <w:rsid w:val="0078458C"/>
    <w:rsid w:val="00785EF9"/>
    <w:rsid w:val="00793A6F"/>
    <w:rsid w:val="007A513C"/>
    <w:rsid w:val="007A70C4"/>
    <w:rsid w:val="007A7137"/>
    <w:rsid w:val="007C0B5A"/>
    <w:rsid w:val="007D316A"/>
    <w:rsid w:val="007F7581"/>
    <w:rsid w:val="00800C6E"/>
    <w:rsid w:val="008059E4"/>
    <w:rsid w:val="00810321"/>
    <w:rsid w:val="00816804"/>
    <w:rsid w:val="008200E7"/>
    <w:rsid w:val="00834F84"/>
    <w:rsid w:val="00835E28"/>
    <w:rsid w:val="00842B54"/>
    <w:rsid w:val="00844030"/>
    <w:rsid w:val="00844CF7"/>
    <w:rsid w:val="008540EC"/>
    <w:rsid w:val="008622C1"/>
    <w:rsid w:val="00863650"/>
    <w:rsid w:val="00872B3B"/>
    <w:rsid w:val="00874EDF"/>
    <w:rsid w:val="00875069"/>
    <w:rsid w:val="008778D7"/>
    <w:rsid w:val="008A37CE"/>
    <w:rsid w:val="008A6F73"/>
    <w:rsid w:val="008B3EE0"/>
    <w:rsid w:val="008C084F"/>
    <w:rsid w:val="008C7B60"/>
    <w:rsid w:val="008D53FF"/>
    <w:rsid w:val="008E28EE"/>
    <w:rsid w:val="008F2FA4"/>
    <w:rsid w:val="008F556F"/>
    <w:rsid w:val="008F6982"/>
    <w:rsid w:val="008F7009"/>
    <w:rsid w:val="0090120D"/>
    <w:rsid w:val="009118DC"/>
    <w:rsid w:val="009166AC"/>
    <w:rsid w:val="00920C01"/>
    <w:rsid w:val="00921D03"/>
    <w:rsid w:val="00924797"/>
    <w:rsid w:val="00933870"/>
    <w:rsid w:val="009416F0"/>
    <w:rsid w:val="00953188"/>
    <w:rsid w:val="00953C04"/>
    <w:rsid w:val="009702A7"/>
    <w:rsid w:val="009727E2"/>
    <w:rsid w:val="00973201"/>
    <w:rsid w:val="0098080B"/>
    <w:rsid w:val="00984DDD"/>
    <w:rsid w:val="00986C84"/>
    <w:rsid w:val="00986EA0"/>
    <w:rsid w:val="009A73B9"/>
    <w:rsid w:val="009C0496"/>
    <w:rsid w:val="009D19E5"/>
    <w:rsid w:val="009D2D1A"/>
    <w:rsid w:val="009E6276"/>
    <w:rsid w:val="009F2A67"/>
    <w:rsid w:val="009F2BF7"/>
    <w:rsid w:val="009F506A"/>
    <w:rsid w:val="009F71C8"/>
    <w:rsid w:val="00A241C1"/>
    <w:rsid w:val="00A27E4D"/>
    <w:rsid w:val="00A311CA"/>
    <w:rsid w:val="00A36100"/>
    <w:rsid w:val="00A53CBD"/>
    <w:rsid w:val="00A5637E"/>
    <w:rsid w:val="00A578D7"/>
    <w:rsid w:val="00A61B0F"/>
    <w:rsid w:val="00A62495"/>
    <w:rsid w:val="00A82DA7"/>
    <w:rsid w:val="00A85C61"/>
    <w:rsid w:val="00A860A9"/>
    <w:rsid w:val="00A90E59"/>
    <w:rsid w:val="00A97C36"/>
    <w:rsid w:val="00AA57A4"/>
    <w:rsid w:val="00AB3706"/>
    <w:rsid w:val="00AB4A7E"/>
    <w:rsid w:val="00AC0855"/>
    <w:rsid w:val="00AD5998"/>
    <w:rsid w:val="00B00E3E"/>
    <w:rsid w:val="00B06B72"/>
    <w:rsid w:val="00B1326E"/>
    <w:rsid w:val="00B21916"/>
    <w:rsid w:val="00B5291A"/>
    <w:rsid w:val="00B52CD8"/>
    <w:rsid w:val="00B623AC"/>
    <w:rsid w:val="00B76FA1"/>
    <w:rsid w:val="00B77C38"/>
    <w:rsid w:val="00B83FEA"/>
    <w:rsid w:val="00B94B48"/>
    <w:rsid w:val="00BA6BD7"/>
    <w:rsid w:val="00BB4FBB"/>
    <w:rsid w:val="00BB51CC"/>
    <w:rsid w:val="00BC4EBA"/>
    <w:rsid w:val="00BC5457"/>
    <w:rsid w:val="00BC69C2"/>
    <w:rsid w:val="00BD1D07"/>
    <w:rsid w:val="00BD3D24"/>
    <w:rsid w:val="00BE0038"/>
    <w:rsid w:val="00BE676F"/>
    <w:rsid w:val="00BE738F"/>
    <w:rsid w:val="00BF0468"/>
    <w:rsid w:val="00BF2EC4"/>
    <w:rsid w:val="00BF56A0"/>
    <w:rsid w:val="00C024F3"/>
    <w:rsid w:val="00C0568B"/>
    <w:rsid w:val="00C133DF"/>
    <w:rsid w:val="00C14F19"/>
    <w:rsid w:val="00C36632"/>
    <w:rsid w:val="00C44262"/>
    <w:rsid w:val="00C4668C"/>
    <w:rsid w:val="00C60DDA"/>
    <w:rsid w:val="00C66161"/>
    <w:rsid w:val="00C66481"/>
    <w:rsid w:val="00C828FD"/>
    <w:rsid w:val="00C841AF"/>
    <w:rsid w:val="00CA314F"/>
    <w:rsid w:val="00CB077F"/>
    <w:rsid w:val="00CB20C4"/>
    <w:rsid w:val="00CB7DE6"/>
    <w:rsid w:val="00CC0847"/>
    <w:rsid w:val="00CC22AC"/>
    <w:rsid w:val="00CC3D7F"/>
    <w:rsid w:val="00CC6E86"/>
    <w:rsid w:val="00CD74AE"/>
    <w:rsid w:val="00CF7CFC"/>
    <w:rsid w:val="00D037C8"/>
    <w:rsid w:val="00D1258A"/>
    <w:rsid w:val="00D21791"/>
    <w:rsid w:val="00D228B7"/>
    <w:rsid w:val="00D25E74"/>
    <w:rsid w:val="00D26913"/>
    <w:rsid w:val="00D331ED"/>
    <w:rsid w:val="00D36644"/>
    <w:rsid w:val="00D45747"/>
    <w:rsid w:val="00D462A1"/>
    <w:rsid w:val="00D5092B"/>
    <w:rsid w:val="00D62A1C"/>
    <w:rsid w:val="00D65791"/>
    <w:rsid w:val="00D7574C"/>
    <w:rsid w:val="00D778D5"/>
    <w:rsid w:val="00D90C0F"/>
    <w:rsid w:val="00D93D32"/>
    <w:rsid w:val="00D94446"/>
    <w:rsid w:val="00D959FB"/>
    <w:rsid w:val="00D96592"/>
    <w:rsid w:val="00DA19E2"/>
    <w:rsid w:val="00DA3E1D"/>
    <w:rsid w:val="00DA513B"/>
    <w:rsid w:val="00DC0A40"/>
    <w:rsid w:val="00DC7117"/>
    <w:rsid w:val="00DD38F5"/>
    <w:rsid w:val="00DE0FFC"/>
    <w:rsid w:val="00DF4F8E"/>
    <w:rsid w:val="00E129A0"/>
    <w:rsid w:val="00E14D38"/>
    <w:rsid w:val="00E2463C"/>
    <w:rsid w:val="00E267C1"/>
    <w:rsid w:val="00E413A2"/>
    <w:rsid w:val="00E47963"/>
    <w:rsid w:val="00E64195"/>
    <w:rsid w:val="00E64490"/>
    <w:rsid w:val="00E97359"/>
    <w:rsid w:val="00EA2814"/>
    <w:rsid w:val="00EA73E3"/>
    <w:rsid w:val="00EA7AA2"/>
    <w:rsid w:val="00EB2C3E"/>
    <w:rsid w:val="00EC1C19"/>
    <w:rsid w:val="00EC48EE"/>
    <w:rsid w:val="00ED0688"/>
    <w:rsid w:val="00EE058D"/>
    <w:rsid w:val="00EE57E0"/>
    <w:rsid w:val="00EF18D5"/>
    <w:rsid w:val="00EF2041"/>
    <w:rsid w:val="00EF354F"/>
    <w:rsid w:val="00F03939"/>
    <w:rsid w:val="00F06B4C"/>
    <w:rsid w:val="00F14980"/>
    <w:rsid w:val="00F2777C"/>
    <w:rsid w:val="00F427CB"/>
    <w:rsid w:val="00F43701"/>
    <w:rsid w:val="00F47908"/>
    <w:rsid w:val="00F51954"/>
    <w:rsid w:val="00F55F16"/>
    <w:rsid w:val="00F63D27"/>
    <w:rsid w:val="00F66242"/>
    <w:rsid w:val="00F713D3"/>
    <w:rsid w:val="00F754EA"/>
    <w:rsid w:val="00F77638"/>
    <w:rsid w:val="00F82C99"/>
    <w:rsid w:val="00F85923"/>
    <w:rsid w:val="00F9260A"/>
    <w:rsid w:val="00F97D4F"/>
    <w:rsid w:val="00FA11B3"/>
    <w:rsid w:val="00FA184D"/>
    <w:rsid w:val="00FB3A8D"/>
    <w:rsid w:val="00FB5AB3"/>
    <w:rsid w:val="00FC2883"/>
    <w:rsid w:val="00FC3BAE"/>
    <w:rsid w:val="00FD1E43"/>
    <w:rsid w:val="00FD511D"/>
    <w:rsid w:val="00FD6BC7"/>
    <w:rsid w:val="00FE029D"/>
    <w:rsid w:val="00FE1A1A"/>
    <w:rsid w:val="00FE20A7"/>
    <w:rsid w:val="00FE222D"/>
    <w:rsid w:val="00FE2365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8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6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E57E0"/>
  </w:style>
  <w:style w:type="paragraph" w:styleId="a6">
    <w:name w:val="footer"/>
    <w:basedOn w:val="a"/>
    <w:link w:val="a7"/>
    <w:uiPriority w:val="99"/>
    <w:unhideWhenUsed/>
    <w:rsid w:val="00EE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E57E0"/>
  </w:style>
  <w:style w:type="paragraph" w:styleId="a8">
    <w:name w:val="Balloon Text"/>
    <w:basedOn w:val="a"/>
    <w:link w:val="a9"/>
    <w:uiPriority w:val="99"/>
    <w:semiHidden/>
    <w:unhideWhenUsed/>
    <w:rsid w:val="00B21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21916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A61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C0855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AC08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8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6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E57E0"/>
  </w:style>
  <w:style w:type="paragraph" w:styleId="a6">
    <w:name w:val="footer"/>
    <w:basedOn w:val="a"/>
    <w:link w:val="a7"/>
    <w:uiPriority w:val="99"/>
    <w:unhideWhenUsed/>
    <w:rsid w:val="00EE57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E57E0"/>
  </w:style>
  <w:style w:type="paragraph" w:styleId="a8">
    <w:name w:val="Balloon Text"/>
    <w:basedOn w:val="a"/>
    <w:link w:val="a9"/>
    <w:uiPriority w:val="99"/>
    <w:semiHidden/>
    <w:unhideWhenUsed/>
    <w:rsid w:val="00B21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21916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A61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C0855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AC08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10" Type="http://schemas.openxmlformats.org/officeDocument/2006/relationships/chart" Target="charts/chart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5.xlsx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687289088863887E-2"/>
          <c:y val="1.6846155100177694E-2"/>
          <c:w val="0.90031271091113607"/>
          <c:h val="0.89318248262445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รายรับ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numFmt formatCode="General" sourceLinked="0"/>
              <c:spPr>
                <a:gradFill>
                  <a:gsLst>
                    <a:gs pos="0">
                      <a:srgbClr val="03D4A8"/>
                    </a:gs>
                    <a:gs pos="25000">
                      <a:srgbClr val="21D6E0"/>
                    </a:gs>
                    <a:gs pos="75000">
                      <a:srgbClr val="0087E6"/>
                    </a:gs>
                    <a:gs pos="100000">
                      <a:srgbClr val="005CBF"/>
                    </a:gs>
                  </a:gsLst>
                  <a:lin ang="2700000" scaled="0"/>
                </a:gradFill>
              </c:spPr>
              <c:txPr>
                <a:bodyPr rot="-5400000" vert="horz"/>
                <a:lstStyle/>
                <a:p>
                  <a:pPr>
                    <a:defRPr/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Sheet1!$C$2:$C$5</c:f>
              <c:numCache>
                <c:formatCode>_(* #,##0.00_);_(* \(#,##0.00\);_(* "-"??_);_(@_)</c:formatCode>
                <c:ptCount val="4"/>
                <c:pt idx="0">
                  <c:v>38147317.630000003</c:v>
                </c:pt>
                <c:pt idx="1">
                  <c:v>35614671.32</c:v>
                </c:pt>
                <c:pt idx="2">
                  <c:v>46572287.859999999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17335552"/>
        <c:axId val="117337088"/>
      </c:barChart>
      <c:catAx>
        <c:axId val="1173355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gradFill>
            <a:gsLst>
              <a:gs pos="0">
                <a:srgbClr val="03D4A8"/>
              </a:gs>
              <a:gs pos="25000">
                <a:srgbClr val="21D6E0"/>
              </a:gs>
              <a:gs pos="75000">
                <a:srgbClr val="0087E6"/>
              </a:gs>
              <a:gs pos="100000">
                <a:srgbClr val="005CBF"/>
              </a:gs>
            </a:gsLst>
            <a:lin ang="2700000" scaled="0"/>
          </a:gradFill>
        </c:spPr>
        <c:crossAx val="117337088"/>
        <c:crosses val="autoZero"/>
        <c:auto val="1"/>
        <c:lblAlgn val="ctr"/>
        <c:lblOffset val="100"/>
        <c:noMultiLvlLbl val="0"/>
      </c:catAx>
      <c:valAx>
        <c:axId val="117337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7335552"/>
        <c:crosses val="autoZero"/>
        <c:crossBetween val="between"/>
      </c:valAx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2700000" scaled="0"/>
        </a:gradFill>
      </c:spPr>
    </c:plotArea>
    <c:legend>
      <c:legendPos val="b"/>
      <c:legendEntry>
        <c:idx val="0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88788436445444319"/>
          <c:y val="0.31604451229310621"/>
          <c:w val="6.6308120034627618E-2"/>
          <c:h val="4.9927723688607255E-2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27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c:spPr>
    </c:floor>
    <c:sideWall>
      <c:thickness val="0"/>
      <c:spPr>
        <a:gradFill flip="none" rotWithShape="1">
          <a:gsLst>
            <a:gs pos="99437">
              <a:srgbClr val="CBCCFF"/>
            </a:gs>
            <a:gs pos="98875">
              <a:srgbClr val="C9CCFF"/>
            </a:gs>
            <a:gs pos="97750">
              <a:srgbClr val="C6CCFF"/>
            </a:gs>
            <a:gs pos="95500">
              <a:srgbClr val="C0CCFF"/>
            </a:gs>
            <a:gs pos="91000">
              <a:srgbClr val="B3CCFF"/>
            </a:gs>
            <a:gs pos="85125">
              <a:srgbClr val="FC6EDE">
                <a:alpha val="38000"/>
              </a:srgbClr>
            </a:gs>
            <a:gs pos="79250">
              <a:srgbClr val="ADCCFF"/>
            </a:gs>
            <a:gs pos="29000">
              <a:srgbClr val="A6CCFF"/>
            </a:gs>
            <a:gs pos="0">
              <a:srgbClr val="99CCFF"/>
            </a:gs>
            <a:gs pos="100000">
              <a:srgbClr val="CCCCFF"/>
            </a:gs>
          </a:gsLst>
          <a:lin ang="2700000" scaled="0"/>
          <a:tileRect/>
        </a:gradFill>
        <a:ln>
          <a:solidFill>
            <a:srgbClr val="FF0000"/>
          </a:solidFill>
        </a:ln>
      </c:spPr>
    </c:sideWall>
    <c:backWall>
      <c:thickness val="0"/>
      <c:spPr>
        <a:gradFill flip="none" rotWithShape="1">
          <a:gsLst>
            <a:gs pos="18000">
              <a:srgbClr val="FC6EDE"/>
            </a:gs>
            <a:gs pos="47000">
              <a:srgbClr val="E6E6E6"/>
            </a:gs>
            <a:gs pos="85001">
              <a:srgbClr val="7D8496"/>
            </a:gs>
            <a:gs pos="100000">
              <a:srgbClr val="E6E6E6"/>
            </a:gs>
          </a:gsLst>
          <a:lin ang="2700000" scaled="1"/>
          <a:tileRect/>
        </a:gradFill>
        <a:ln>
          <a:solidFill>
            <a:srgbClr val="FF0000"/>
          </a:solidFill>
        </a:ln>
      </c:spPr>
    </c:backWall>
    <c:plotArea>
      <c:layout>
        <c:manualLayout>
          <c:layoutTarget val="inner"/>
          <c:xMode val="edge"/>
          <c:yMode val="edge"/>
          <c:x val="0.12522132586187465"/>
          <c:y val="2.2539315549545226E-2"/>
          <c:w val="0.86479155596348001"/>
          <c:h val="0.897269904973789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รายได้จัดเก็บเอง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1.7708967360675006E-2"/>
                  <c:y val="-0.382997069964592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950421074658E-3"/>
                  <c:y val="-0.378479144400578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04907975460124E-2"/>
                  <c:y val="-0.38559120553144155"/>
                </c:manualLayout>
              </c:layout>
              <c:numFmt formatCode="_(* #,##0.00_);_(* \(#,##0.00\);_(* &quot;-&quot;??_);_(@_)" sourceLinked="0"/>
              <c:spPr>
                <a:solidFill>
                  <a:schemeClr val="accent1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1"/>
              </a:solidFill>
            </c:sp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Sheet1!$B$2:$B$5</c:f>
              <c:numCache>
                <c:formatCode>_(* #,##0.00_);_(* \(#,##0.00\);_(* "-"??_);_(@_)</c:formatCode>
                <c:ptCount val="4"/>
                <c:pt idx="0">
                  <c:v>115294.88</c:v>
                </c:pt>
                <c:pt idx="1">
                  <c:v>124253</c:v>
                </c:pt>
                <c:pt idx="2" formatCode="General">
                  <c:v>127875.84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766848"/>
        <c:axId val="120768384"/>
        <c:axId val="0"/>
      </c:bar3DChart>
      <c:catAx>
        <c:axId val="120766848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</a:ln>
          </c:spPr>
        </c:majorGridlines>
        <c:majorTickMark val="out"/>
        <c:minorTickMark val="none"/>
        <c:tickLblPos val="nextTo"/>
        <c:spPr>
          <a:blipFill>
            <a:blip xmlns:r="http://schemas.openxmlformats.org/officeDocument/2006/relationships" r:embed="rId1"/>
            <a:tile tx="0" ty="0" sx="100000" sy="100000" flip="none" algn="tl"/>
          </a:blipFill>
          <a:ln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a:ln>
        </c:spPr>
        <c:crossAx val="120768384"/>
        <c:crossesAt val="0"/>
        <c:auto val="1"/>
        <c:lblAlgn val="ctr"/>
        <c:lblOffset val="100"/>
        <c:noMultiLvlLbl val="0"/>
      </c:catAx>
      <c:valAx>
        <c:axId val="120768384"/>
        <c:scaling>
          <c:orientation val="minMax"/>
          <c:max val="150000"/>
          <c:min val="0"/>
        </c:scaling>
        <c:delete val="0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spPr>
          <a:gradFill>
            <a:gsLst>
              <a:gs pos="0">
                <a:srgbClr val="FFF200"/>
              </a:gs>
              <a:gs pos="45000">
                <a:srgbClr val="FF7A00"/>
              </a:gs>
              <a:gs pos="70000">
                <a:srgbClr val="FF0300"/>
              </a:gs>
              <a:gs pos="100000">
                <a:srgbClr val="4D0808"/>
              </a:gs>
            </a:gsLst>
            <a:lin ang="5400000" scaled="0"/>
          </a:gradFill>
        </c:spPr>
        <c:crossAx val="120766848"/>
        <c:crosses val="autoZero"/>
        <c:crossBetween val="between"/>
        <c:majorUnit val="50000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82821309498474849"/>
          <c:y val="0.34479871456511152"/>
          <c:w val="0.11056730811874323"/>
          <c:h val="7.1757592800899883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70007915677206"/>
          <c:y val="2.4216347956505437E-2"/>
          <c:w val="0.87129992084322794"/>
          <c:h val="0.88962629671291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ภาษีโรงเรือนและที่ดิน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prst="relaxedInset"/>
              <a:bevelB/>
            </a:sp3d>
          </c:spPr>
          <c:invertIfNegative val="0"/>
          <c:dLbls>
            <c:spPr>
              <a:gradFill flip="none" rotWithShape="1">
                <a:gsLst>
                  <a:gs pos="0">
                    <a:schemeClr val="tx2">
                      <a:lumMod val="40000"/>
                      <a:lumOff val="60000"/>
                    </a:schemeClr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Sheet1!$B$2:$B$5</c:f>
              <c:numCache>
                <c:formatCode>_(* #,##0.00_);_(* \(#,##0.00\);_(* "-"??_);_(@_)</c:formatCode>
                <c:ptCount val="4"/>
                <c:pt idx="0">
                  <c:v>37672.5</c:v>
                </c:pt>
                <c:pt idx="1">
                  <c:v>42284</c:v>
                </c:pt>
                <c:pt idx="2">
                  <c:v>44606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ภาษีบำรุงท้องที่</c:v>
                </c:pt>
              </c:strCache>
            </c:strRef>
          </c:tx>
          <c:spPr>
            <a:gradFill>
              <a:gsLst>
                <a:gs pos="0">
                  <a:srgbClr val="D6B19C"/>
                </a:gs>
                <a:gs pos="30000">
                  <a:srgbClr val="D49E6C"/>
                </a:gs>
                <a:gs pos="70000">
                  <a:srgbClr val="A65528"/>
                </a:gs>
                <a:gs pos="100000">
                  <a:srgbClr val="663012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prst="relaxedInset"/>
              <a:bevelB/>
            </a:sp3d>
          </c:spPr>
          <c:invertIfNegative val="0"/>
          <c:dLbls>
            <c:spPr>
              <a:gradFill>
                <a:gsLst>
                  <a:gs pos="0">
                    <a:schemeClr val="accent4">
                      <a:lumMod val="20000"/>
                      <a:lumOff val="80000"/>
                    </a:schemeClr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2700000" scaled="0"/>
              </a:gradFill>
            </c:spPr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Sheet1!$C$2:$C$5</c:f>
              <c:numCache>
                <c:formatCode>_(* #,##0.00_);_(* \(#,##0.00\);_(* "-"??_);_(@_)</c:formatCode>
                <c:ptCount val="4"/>
                <c:pt idx="0">
                  <c:v>70970.38</c:v>
                </c:pt>
                <c:pt idx="1">
                  <c:v>74671</c:v>
                </c:pt>
                <c:pt idx="2">
                  <c:v>78711.839999999997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ภาษีป้าย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 prst="relaxedInset"/>
              <a:bevelB prst="relaxedInset"/>
            </a:sp3d>
          </c:spPr>
          <c:invertIfNegative val="0"/>
          <c:dLbls>
            <c:dLbl>
              <c:idx val="0"/>
              <c:spPr>
                <a:gradFill>
                  <a:gsLst>
                    <a:gs pos="0">
                      <a:srgbClr val="92D050"/>
                    </a:gs>
                    <a:gs pos="64999">
                      <a:srgbClr val="F0EBD5"/>
                    </a:gs>
                    <a:gs pos="100000">
                      <a:srgbClr val="D1C39F"/>
                    </a:gs>
                  </a:gsLst>
                  <a:path path="circle">
                    <a:fillToRect l="100000" t="100000"/>
                  </a:path>
                </a:gradFill>
              </c:spPr>
              <c:txPr>
                <a:bodyPr rot="-5400000" vert="horz"/>
                <a:lstStyle/>
                <a:p>
                  <a:pPr>
                    <a:defRPr/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#,##0.00" sourceLinked="0"/>
              <c:spPr>
                <a:gradFill>
                  <a:gsLst>
                    <a:gs pos="0">
                      <a:srgbClr val="92D050"/>
                    </a:gs>
                    <a:gs pos="64999">
                      <a:srgbClr val="F0EBD5"/>
                    </a:gs>
                    <a:gs pos="100000">
                      <a:srgbClr val="D1C39F"/>
                    </a:gs>
                  </a:gsLst>
                  <a:path path="circle">
                    <a:fillToRect l="100000" t="100000"/>
                  </a:path>
                </a:gradFill>
              </c:spPr>
              <c:txPr>
                <a:bodyPr rot="-5400000" vert="horz"/>
                <a:lstStyle/>
                <a:p>
                  <a:pPr>
                    <a:defRPr/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#,##0.00" sourceLinked="0"/>
              <c:spPr>
                <a:gradFill>
                  <a:gsLst>
                    <a:gs pos="0">
                      <a:srgbClr val="92D050"/>
                    </a:gs>
                    <a:gs pos="64999">
                      <a:srgbClr val="F0EBD5"/>
                    </a:gs>
                    <a:gs pos="100000">
                      <a:srgbClr val="D1C39F"/>
                    </a:gs>
                  </a:gsLst>
                  <a:path path="circle">
                    <a:fillToRect l="100000" t="100000"/>
                  </a:path>
                </a:gradFill>
              </c:spPr>
              <c:txPr>
                <a:bodyPr rot="-5400000" vert="horz"/>
                <a:lstStyle/>
                <a:p>
                  <a:pPr>
                    <a:defRPr/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92D050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path path="circle">
                  <a:fillToRect l="100000" t="100000"/>
                </a:path>
              </a:gra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Sheet1!$D$2:$D$5</c:f>
              <c:numCache>
                <c:formatCode>_(* #,##0.00_);_(* \(#,##0.00\);_(* "-"??_);_(@_)</c:formatCode>
                <c:ptCount val="4"/>
                <c:pt idx="0">
                  <c:v>6652</c:v>
                </c:pt>
                <c:pt idx="1">
                  <c:v>7298</c:v>
                </c:pt>
                <c:pt idx="2">
                  <c:v>4558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162560"/>
        <c:axId val="122213504"/>
      </c:barChart>
      <c:catAx>
        <c:axId val="1221625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gradFill>
            <a:gsLst>
              <a:gs pos="0">
                <a:srgbClr val="03D4A8"/>
              </a:gs>
              <a:gs pos="25000">
                <a:srgbClr val="21D6E0"/>
              </a:gs>
              <a:gs pos="75000">
                <a:srgbClr val="0087E6"/>
              </a:gs>
              <a:gs pos="100000">
                <a:srgbClr val="005CBF"/>
              </a:gs>
            </a:gsLst>
            <a:lin ang="5400000" scaled="0"/>
          </a:gradFill>
        </c:spPr>
        <c:crossAx val="122213504"/>
        <c:crosses val="autoZero"/>
        <c:auto val="1"/>
        <c:lblAlgn val="ctr"/>
        <c:lblOffset val="100"/>
        <c:noMultiLvlLbl val="0"/>
      </c:catAx>
      <c:valAx>
        <c:axId val="122213504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out"/>
        <c:minorTickMark val="none"/>
        <c:tickLblPos val="nextTo"/>
        <c:spPr>
          <a:gradFill>
            <a:gsLst>
              <a:gs pos="0">
                <a:srgbClr val="5E9EFF"/>
              </a:gs>
              <a:gs pos="39999">
                <a:srgbClr val="85C2FF"/>
              </a:gs>
              <a:gs pos="70000">
                <a:srgbClr val="C4D6EB"/>
              </a:gs>
              <a:gs pos="100000">
                <a:srgbClr val="FFEBFA"/>
              </a:gs>
            </a:gsLst>
            <a:path path="shape">
              <a:fillToRect l="50000" t="50000" r="50000" b="50000"/>
            </a:path>
          </a:gradFill>
        </c:spPr>
        <c:crossAx val="122162560"/>
        <c:crosses val="autoZero"/>
        <c:crossBetween val="between"/>
      </c:valAx>
      <c:spPr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2700000" scaled="0"/>
          <a:tileRect/>
        </a:gra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</a:gradFill>
      </c:spPr>
    </c:floor>
    <c:sideWall>
      <c:thickness val="0"/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</a:gradFill>
      </c:spPr>
    </c:sideWall>
    <c:backWall>
      <c:thickness val="0"/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</a:gradFill>
      </c:spPr>
    </c:backWall>
    <c:plotArea>
      <c:layout>
        <c:manualLayout>
          <c:layoutTarget val="inner"/>
          <c:xMode val="edge"/>
          <c:yMode val="edge"/>
          <c:x val="7.1888487897346171E-2"/>
          <c:y val="2.4216347956505437E-2"/>
          <c:w val="0.86782334499854186"/>
          <c:h val="0.889626296712910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จำนวนผู้เสียภาษีโรงเรือนและที่ดิน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prst="relaxedInset"/>
              <a:bevelB w="139700" prst="cross"/>
              <a:contourClr>
                <a:srgbClr val="000000"/>
              </a:contourClr>
            </a:sp3d>
          </c:spPr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Sheet1!$B$2:$B$5</c:f>
              <c:numCache>
                <c:formatCode>_(* #,##0.00_);_(* \(#,##0.00\);_(* "-"??_);_(@_)</c:formatCode>
                <c:ptCount val="4"/>
                <c:pt idx="0">
                  <c:v>130</c:v>
                </c:pt>
                <c:pt idx="1">
                  <c:v>136</c:v>
                </c:pt>
                <c:pt idx="2">
                  <c:v>139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จำนวนผู้เสียภาษีบำรุงท้องที่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softEdge">
              <a:bevelT prst="relaxedInset"/>
              <a:bevelB w="165100" prst="coolSlant"/>
              <a:contourClr>
                <a:srgbClr val="000000"/>
              </a:contourClr>
            </a:sp3d>
          </c:spPr>
          <c:invertIfNegative val="0"/>
          <c:dLbls>
            <c:dLbl>
              <c:idx val="1"/>
              <c:layout>
                <c:manualLayout>
                  <c:x val="1.08254397834912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Sheet1!$C$2:$C$5</c:f>
              <c:numCache>
                <c:formatCode>_(* #,##0.00_);_(* \(#,##0.00\);_(* "-"??_);_(@_)</c:formatCode>
                <c:ptCount val="4"/>
                <c:pt idx="0">
                  <c:v>1496</c:v>
                </c:pt>
                <c:pt idx="1">
                  <c:v>1608</c:v>
                </c:pt>
                <c:pt idx="2">
                  <c:v>1615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จำนวนผู้เสียภาษีป้าย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prst="relaxedInset"/>
              <a:bevelB prst="relaxedInset"/>
              <a:contourClr>
                <a:srgbClr val="000000"/>
              </a:contourClr>
            </a:sp3d>
          </c:spPr>
          <c:invertIfNegative val="0"/>
          <c:dPt>
            <c:idx val="3"/>
            <c:invertIfNegative val="0"/>
            <c:bubble3D val="0"/>
          </c:dPt>
          <c:dLbls>
            <c:spPr>
              <a:ln>
                <a:noFill/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งปม.56</c:v>
                </c:pt>
                <c:pt idx="1">
                  <c:v>งปม.57</c:v>
                </c:pt>
                <c:pt idx="2">
                  <c:v>งปม.58</c:v>
                </c:pt>
              </c:strCache>
            </c:strRef>
          </c:cat>
          <c:val>
            <c:numRef>
              <c:f>Sheet1!$D$2:$D$5</c:f>
              <c:numCache>
                <c:formatCode>_(* #,##0.00_);_(* \(#,##0.00\);_(* "-"??_);_(@_)</c:formatCode>
                <c:ptCount val="4"/>
                <c:pt idx="0">
                  <c:v>15</c:v>
                </c:pt>
                <c:pt idx="1">
                  <c:v>18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633728"/>
        <c:axId val="138207232"/>
        <c:axId val="0"/>
      </c:bar3DChart>
      <c:catAx>
        <c:axId val="13463372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solidFill>
            <a:srgbClr val="FF3399"/>
          </a:solidFill>
        </c:spPr>
        <c:crossAx val="138207232"/>
        <c:crosses val="autoZero"/>
        <c:auto val="1"/>
        <c:lblAlgn val="ctr"/>
        <c:lblOffset val="100"/>
        <c:noMultiLvlLbl val="0"/>
      </c:catAx>
      <c:valAx>
        <c:axId val="138207232"/>
        <c:scaling>
          <c:logBase val="10"/>
          <c:orientation val="minMax"/>
          <c:max val="1500"/>
        </c:scaling>
        <c:delete val="0"/>
        <c:axPos val="l"/>
        <c:majorGridlines/>
        <c:numFmt formatCode="_(* #,##0.00_);_(* \(#,##0.00\);_(* &quot;-&quot;??_);_(@_)" sourceLinked="1"/>
        <c:majorTickMark val="in"/>
        <c:minorTickMark val="out"/>
        <c:tickLblPos val="nextTo"/>
        <c:crossAx val="134633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>
          <a:noFill/>
        </a:ln>
      </c:spPr>
    </c:backWall>
    <c:plotArea>
      <c:layout>
        <c:manualLayout>
          <c:layoutTarget val="inner"/>
          <c:xMode val="edge"/>
          <c:yMode val="edge"/>
          <c:x val="0.13281992190000641"/>
          <c:y val="1.4660707952046534E-2"/>
          <c:w val="0.86657448306766527"/>
          <c:h val="0.929383178454044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เงินสะสม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gradFill>
                <a:gsLst>
                  <a:gs pos="0">
                    <a:srgbClr val="FBEAC7"/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lin ang="5400000" scaled="0"/>
              </a:gradFill>
            </c:spPr>
            <c:txPr>
              <a:bodyPr rot="-5400000" vert="horz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Sheet1!$B$2:$B$5</c:f>
              <c:numCache>
                <c:formatCode>_(* #,##0.00_);_(* \(#,##0.00\);_(* "-"??_);_(@_)</c:formatCode>
                <c:ptCount val="4"/>
                <c:pt idx="0">
                  <c:v>13504352.699999999</c:v>
                </c:pt>
                <c:pt idx="1">
                  <c:v>16100096.060000001</c:v>
                </c:pt>
                <c:pt idx="2">
                  <c:v>19244116.260000002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เงินทุนสำรองสะสม</c:v>
                </c:pt>
              </c:strCache>
            </c:strRef>
          </c:tx>
          <c:spPr>
            <a:solidFill>
              <a:srgbClr val="CE02A7"/>
            </a:solidFill>
            <a:effectLst>
              <a:innerShdw blurRad="63500" dist="50800" dir="18900000">
                <a:srgbClr val="FF0000">
                  <a:alpha val="50000"/>
                </a:srgbClr>
              </a:inn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Pt>
            <c:idx val="1"/>
            <c:invertIfNegative val="0"/>
            <c:bubble3D val="0"/>
            <c:spPr>
              <a:solidFill>
                <a:srgbClr val="CE02A7"/>
              </a:solidFill>
              <a:effectLst>
                <a:innerShdw blurRad="114300">
                  <a:prstClr val="black"/>
                </a:innerShdw>
              </a:effectLst>
              <a:scene3d>
                <a:camera prst="orthographicFront"/>
                <a:lightRig rig="threePt" dir="t"/>
              </a:scene3d>
              <a:sp3d prstMaterial="dkEdge"/>
            </c:spPr>
          </c:dPt>
          <c:dLbls>
            <c:numFmt formatCode="_(* #,##0.00_);_(* \(#,##0.00\);_(* &quot;-&quot;??_);_(@_)" sourceLinked="0"/>
            <c:spPr>
              <a:gradFill>
                <a:gsLst>
                  <a:gs pos="0">
                    <a:srgbClr val="FBEAC7"/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lin ang="5400000" scaled="0"/>
              </a:gradFill>
              <a:ln>
                <a:noFill/>
              </a:ln>
              <a:effectLst/>
            </c:spPr>
            <c:txPr>
              <a:bodyPr rot="-5400000" vert="horz" anchor="b" anchorCtr="1"/>
              <a:lstStyle/>
              <a:p>
                <a:pPr>
                  <a:defRPr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Sheet1!$C$2:$C$5</c:f>
              <c:numCache>
                <c:formatCode>_(* #,##0.00_);_(* \(#,##0.00\);_(* "-"??_);_(@_)</c:formatCode>
                <c:ptCount val="4"/>
                <c:pt idx="0">
                  <c:v>10676672.35</c:v>
                </c:pt>
                <c:pt idx="1">
                  <c:v>11791479.220000001</c:v>
                </c:pt>
                <c:pt idx="2">
                  <c:v>12878768.289999999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-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งปม.2556</c:v>
                </c:pt>
                <c:pt idx="1">
                  <c:v>งปม.2557</c:v>
                </c:pt>
                <c:pt idx="2">
                  <c:v>งปม.2558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0944896"/>
        <c:axId val="122163200"/>
        <c:axId val="0"/>
      </c:bar3DChart>
      <c:catAx>
        <c:axId val="120944896"/>
        <c:scaling>
          <c:orientation val="minMax"/>
        </c:scaling>
        <c:delete val="0"/>
        <c:axPos val="b"/>
        <c:numFmt formatCode="[&lt;=99999999][$-D000000]0\-####\-####;[$-D000000]#\-####\-####" sourceLinked="0"/>
        <c:majorTickMark val="out"/>
        <c:minorTickMark val="none"/>
        <c:tickLblPos val="nextTo"/>
        <c:spPr>
          <a:gradFill flip="none" rotWithShape="1">
            <a:gsLst>
              <a:gs pos="0">
                <a:srgbClr val="FFEFD1"/>
              </a:gs>
              <a:gs pos="64999">
                <a:srgbClr val="F0EBD5"/>
              </a:gs>
              <a:gs pos="100000">
                <a:srgbClr val="D1C39F"/>
              </a:gs>
            </a:gsLst>
            <a:lin ang="5400000" scaled="0"/>
            <a:tileRect l="-100000" b="-100000"/>
          </a:gradFill>
          <a:ln cmpd="sng"/>
        </c:spPr>
        <c:crossAx val="122163200"/>
        <c:crosses val="autoZero"/>
        <c:auto val="1"/>
        <c:lblAlgn val="ctr"/>
        <c:lblOffset val="100"/>
        <c:noMultiLvlLbl val="0"/>
      </c:catAx>
      <c:valAx>
        <c:axId val="122163200"/>
        <c:scaling>
          <c:orientation val="minMax"/>
        </c:scaling>
        <c:delete val="0"/>
        <c:axPos val="l"/>
        <c:majorGridlines>
          <c:spPr>
            <a:ln>
              <a:solidFill>
                <a:srgbClr val="0000FF"/>
              </a:solidFill>
            </a:ln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120944896"/>
        <c:crosses val="autoZero"/>
        <c:crossBetween val="between"/>
      </c:valAx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  <a:tileRect r="-100000" b="-100000"/>
        </a:gradFill>
        <a:ln>
          <a:solidFill>
            <a:schemeClr val="accent1"/>
          </a:solidFill>
        </a:ln>
      </c:spPr>
    </c:plotArea>
    <c:legend>
      <c:legendPos val="tr"/>
      <c:legendEntry>
        <c:idx val="2"/>
        <c:delete val="1"/>
      </c:legendEntry>
      <c:layout>
        <c:manualLayout>
          <c:xMode val="edge"/>
          <c:yMode val="edge"/>
          <c:x val="0.78667674771106288"/>
          <c:y val="0.31032215647600264"/>
          <c:w val="0.12400088200357069"/>
          <c:h val="8.688486912108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92968-922A-4D7F-A4DC-B7FF3F32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34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8737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Windows User</cp:lastModifiedBy>
  <cp:revision>351</cp:revision>
  <cp:lastPrinted>2014-11-14T07:33:00Z</cp:lastPrinted>
  <dcterms:created xsi:type="dcterms:W3CDTF">2013-10-10T04:25:00Z</dcterms:created>
  <dcterms:modified xsi:type="dcterms:W3CDTF">2016-01-29T08:29:00Z</dcterms:modified>
</cp:coreProperties>
</file>